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D3C" w:rsidRPr="00CF76DE" w:rsidRDefault="00107D3C" w:rsidP="00107D3C">
      <w:pPr>
        <w:rPr>
          <w:rFonts w:ascii="Arial" w:hAnsi="Arial" w:cs="Arial"/>
          <w:b/>
          <w:sz w:val="24"/>
        </w:rPr>
      </w:pPr>
      <w:r w:rsidRPr="000F229F">
        <w:rPr>
          <w:rFonts w:ascii="Arial" w:hAnsi="Arial" w:cs="Arial"/>
          <w:b/>
          <w:sz w:val="24"/>
        </w:rPr>
        <w:t xml:space="preserve">Полностью цифровая многоцелевая универсальная ультразвуковая система </w:t>
      </w:r>
      <w:proofErr w:type="gramStart"/>
      <w:r w:rsidRPr="000F229F">
        <w:rPr>
          <w:rFonts w:ascii="Arial" w:hAnsi="Arial" w:cs="Arial"/>
          <w:b/>
          <w:sz w:val="24"/>
        </w:rPr>
        <w:t>высокого  класса</w:t>
      </w:r>
      <w:proofErr w:type="gramEnd"/>
      <w:r>
        <w:rPr>
          <w:rFonts w:ascii="Arial" w:hAnsi="Arial" w:cs="Arial"/>
          <w:b/>
          <w:sz w:val="24"/>
        </w:rPr>
        <w:t>.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065"/>
        <w:gridCol w:w="2057"/>
        <w:gridCol w:w="276"/>
        <w:gridCol w:w="1782"/>
      </w:tblGrid>
      <w:tr w:rsidR="00107D3C" w:rsidRPr="00E32FA3" w:rsidTr="008F7067">
        <w:tc>
          <w:tcPr>
            <w:tcW w:w="720" w:type="dxa"/>
            <w:vAlign w:val="center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065" w:type="dxa"/>
            <w:vAlign w:val="center"/>
          </w:tcPr>
          <w:p w:rsidR="00107D3C" w:rsidRPr="00E32FA3" w:rsidRDefault="00107D3C" w:rsidP="008F7067">
            <w:pPr>
              <w:pStyle w:val="4"/>
            </w:pPr>
            <w:r w:rsidRPr="00E32FA3">
              <w:t>Описание требований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Наличие функции или величина параметра</w:t>
            </w:r>
          </w:p>
        </w:tc>
        <w:tc>
          <w:tcPr>
            <w:tcW w:w="2058" w:type="dxa"/>
            <w:gridSpan w:val="2"/>
            <w:vAlign w:val="center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Примечание</w:t>
            </w: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  <w:bCs/>
              </w:rPr>
            </w:pPr>
            <w:r w:rsidRPr="00E32FA3">
              <w:rPr>
                <w:rFonts w:ascii="Arial" w:hAnsi="Arial" w:cs="Arial"/>
                <w:b/>
                <w:bCs/>
              </w:rPr>
              <w:t>1. Общие требования</w:t>
            </w: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2. Области применения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Абдоминальные исследования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Акушерство и гинекология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Кардиология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Неврология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Травматология и ортопедия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Урология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Эндокринология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Ангиология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Педиатрия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Неонатология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proofErr w:type="spellStart"/>
            <w:r w:rsidRPr="00E32FA3">
              <w:rPr>
                <w:rFonts w:ascii="Arial" w:hAnsi="Arial" w:cs="Arial"/>
              </w:rPr>
              <w:t>Транскраниальные</w:t>
            </w:r>
            <w:proofErr w:type="spellEnd"/>
            <w:r w:rsidRPr="00E32FA3">
              <w:rPr>
                <w:rFonts w:ascii="Arial" w:hAnsi="Arial" w:cs="Arial"/>
              </w:rPr>
              <w:t xml:space="preserve"> исследования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Онкология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Исследования в </w:t>
            </w:r>
            <w:proofErr w:type="spellStart"/>
            <w:r>
              <w:rPr>
                <w:rFonts w:ascii="Arial" w:hAnsi="Arial" w:cs="Arial"/>
              </w:rPr>
              <w:t>ветеренарии</w:t>
            </w:r>
            <w:proofErr w:type="spellEnd"/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  <w:lang w:val="en-US"/>
              </w:rPr>
              <w:t xml:space="preserve">3. </w:t>
            </w:r>
            <w:r w:rsidRPr="00E32FA3">
              <w:rPr>
                <w:rFonts w:ascii="Arial" w:hAnsi="Arial" w:cs="Arial"/>
                <w:b/>
              </w:rPr>
              <w:t>Основной блок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Число приемо-передающих цифровых каналов, не менее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683D9D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225 000</w:t>
            </w:r>
          </w:p>
        </w:tc>
        <w:tc>
          <w:tcPr>
            <w:tcW w:w="2058" w:type="dxa"/>
            <w:gridSpan w:val="2"/>
          </w:tcPr>
          <w:p w:rsidR="00107D3C" w:rsidRPr="00683D9D" w:rsidRDefault="00107D3C" w:rsidP="008F7067">
            <w:pPr>
              <w:rPr>
                <w:rFonts w:ascii="Arial" w:hAnsi="Arial" w:cs="Arial"/>
                <w:color w:val="FF0000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Полностью цифровой преобразователь (бит), не менее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12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Динамический диапазон </w:t>
            </w:r>
            <w:r>
              <w:rPr>
                <w:rFonts w:ascii="Arial" w:hAnsi="Arial" w:cs="Arial"/>
              </w:rPr>
              <w:t xml:space="preserve">системы </w:t>
            </w:r>
            <w:r w:rsidRPr="00E32FA3">
              <w:rPr>
                <w:rFonts w:ascii="Arial" w:hAnsi="Arial" w:cs="Arial"/>
              </w:rPr>
              <w:t>(дБ), не менее</w:t>
            </w:r>
          </w:p>
        </w:tc>
        <w:tc>
          <w:tcPr>
            <w:tcW w:w="2057" w:type="dxa"/>
          </w:tcPr>
          <w:p w:rsidR="00107D3C" w:rsidRPr="00683D9D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Глубина визуализации, см, не менее</w:t>
            </w:r>
          </w:p>
        </w:tc>
        <w:tc>
          <w:tcPr>
            <w:tcW w:w="2057" w:type="dxa"/>
          </w:tcPr>
          <w:p w:rsidR="00107D3C" w:rsidRPr="00683D9D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Одновременное использование передающих фокусных зон, не менее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8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регуляторов усиления по глубине, не менее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8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Динамическая апертура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Динамический фильтр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Увеличение изображения в режиме реального времени и стоп-кадра, не менее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4132AA" w:rsidRDefault="00107D3C" w:rsidP="008F70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х </w:t>
            </w:r>
            <w:r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Максимальная </w:t>
            </w:r>
            <w:proofErr w:type="spellStart"/>
            <w:r w:rsidRPr="00E32FA3">
              <w:rPr>
                <w:rFonts w:ascii="Arial" w:hAnsi="Arial" w:cs="Arial"/>
              </w:rPr>
              <w:t>частотота</w:t>
            </w:r>
            <w:proofErr w:type="spellEnd"/>
            <w:r w:rsidRPr="00E32FA3">
              <w:rPr>
                <w:rFonts w:ascii="Arial" w:hAnsi="Arial" w:cs="Arial"/>
              </w:rPr>
              <w:t xml:space="preserve"> кадров, не менее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1400 </w:t>
            </w:r>
            <w:r w:rsidRPr="00E32FA3">
              <w:rPr>
                <w:rFonts w:ascii="Arial" w:hAnsi="Arial" w:cs="Arial"/>
              </w:rPr>
              <w:t>кадр/сек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Частотный диапазон системы, МГц, не уже</w:t>
            </w:r>
          </w:p>
        </w:tc>
        <w:tc>
          <w:tcPr>
            <w:tcW w:w="2057" w:type="dxa"/>
          </w:tcPr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1,7 - 18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4132AA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  <w:b/>
                <w:bCs/>
              </w:rPr>
            </w:pPr>
            <w:r w:rsidRPr="00E32FA3">
              <w:rPr>
                <w:rFonts w:ascii="Arial" w:hAnsi="Arial" w:cs="Arial"/>
                <w:b/>
                <w:bCs/>
              </w:rPr>
              <w:t>Программное обеспечение на русском языке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  <w:b/>
                <w:bCs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  <w:b/>
                <w:bCs/>
              </w:rPr>
            </w:pPr>
            <w:r w:rsidRPr="00E32FA3">
              <w:rPr>
                <w:rFonts w:ascii="Arial" w:hAnsi="Arial" w:cs="Arial"/>
                <w:b/>
                <w:bCs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Русифицированная буквенно-цифровая клавиатура</w:t>
            </w:r>
          </w:p>
        </w:tc>
        <w:tc>
          <w:tcPr>
            <w:tcW w:w="2057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2058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  <w:tcBorders>
              <w:bottom w:val="single" w:sz="4" w:space="0" w:color="auto"/>
            </w:tcBorders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  <w:tcBorders>
              <w:bottom w:val="single" w:sz="4" w:space="0" w:color="auto"/>
            </w:tcBorders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одновременно подключаемых датчиков, не менее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:rsidR="00107D3C" w:rsidRPr="00E32FA3" w:rsidRDefault="00107D3C" w:rsidP="008F7067">
            <w:pPr>
              <w:rPr>
                <w:rFonts w:ascii="Arial" w:hAnsi="Arial" w:cs="Arial"/>
                <w:lang w:val="en-US"/>
              </w:rPr>
            </w:pPr>
            <w:r w:rsidRPr="00E32FA3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</w:tcPr>
          <w:p w:rsidR="00107D3C" w:rsidRPr="000B1BF5" w:rsidRDefault="00107D3C" w:rsidP="008F7067">
            <w:pPr>
              <w:rPr>
                <w:rFonts w:ascii="Arial" w:hAnsi="Arial" w:cs="Arial"/>
                <w:color w:val="FF0000"/>
              </w:rPr>
            </w:pPr>
          </w:p>
        </w:tc>
      </w:tr>
      <w:tr w:rsidR="00107D3C" w:rsidRPr="003C2201" w:rsidTr="008F7067">
        <w:tc>
          <w:tcPr>
            <w:tcW w:w="720" w:type="dxa"/>
            <w:tcBorders>
              <w:bottom w:val="single" w:sz="4" w:space="0" w:color="auto"/>
            </w:tcBorders>
          </w:tcPr>
          <w:p w:rsidR="00107D3C" w:rsidRPr="003C2201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  <w:tcBorders>
              <w:bottom w:val="single" w:sz="4" w:space="0" w:color="auto"/>
            </w:tcBorders>
          </w:tcPr>
          <w:p w:rsidR="00107D3C" w:rsidRPr="00766F9B" w:rsidRDefault="00107D3C" w:rsidP="008F7067">
            <w:pPr>
              <w:rPr>
                <w:rFonts w:ascii="Arial" w:hAnsi="Arial" w:cs="Arial"/>
              </w:rPr>
            </w:pPr>
            <w:r w:rsidRPr="00766F9B">
              <w:rPr>
                <w:rFonts w:ascii="Arial" w:hAnsi="Arial" w:cs="Arial"/>
              </w:rPr>
              <w:t>Характеристики панели управления:</w:t>
            </w:r>
          </w:p>
          <w:p w:rsidR="00107D3C" w:rsidRPr="00766F9B" w:rsidRDefault="00107D3C" w:rsidP="00107D3C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766F9B">
              <w:rPr>
                <w:rFonts w:ascii="Arial" w:hAnsi="Arial" w:cs="Arial"/>
              </w:rPr>
              <w:t>Полноразмерная эргономичная клавиатура</w:t>
            </w:r>
          </w:p>
          <w:p w:rsidR="00107D3C" w:rsidRPr="00766F9B" w:rsidRDefault="00107D3C" w:rsidP="00107D3C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766F9B">
              <w:rPr>
                <w:rFonts w:ascii="Arial" w:hAnsi="Arial" w:cs="Arial"/>
              </w:rPr>
              <w:t>Количество регуляторов усиления по глубине, не менее</w:t>
            </w:r>
          </w:p>
          <w:p w:rsidR="00107D3C" w:rsidRPr="00766F9B" w:rsidRDefault="00107D3C" w:rsidP="00107D3C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r w:rsidRPr="00766F9B">
              <w:rPr>
                <w:rFonts w:ascii="Arial" w:hAnsi="Arial" w:cs="Arial"/>
              </w:rPr>
              <w:t>Сенсорная командная панель с диагональю не менее, дюйм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:rsidR="00107D3C" w:rsidRPr="00766F9B" w:rsidRDefault="00107D3C" w:rsidP="008F7067">
            <w:pPr>
              <w:rPr>
                <w:rFonts w:ascii="Arial" w:hAnsi="Arial" w:cs="Arial"/>
              </w:rPr>
            </w:pPr>
          </w:p>
          <w:p w:rsidR="00107D3C" w:rsidRPr="00766F9B" w:rsidRDefault="00107D3C" w:rsidP="008F7067">
            <w:pPr>
              <w:rPr>
                <w:rFonts w:ascii="Arial" w:hAnsi="Arial" w:cs="Arial"/>
              </w:rPr>
            </w:pPr>
            <w:r w:rsidRPr="00766F9B">
              <w:rPr>
                <w:rFonts w:ascii="Arial" w:hAnsi="Arial" w:cs="Arial"/>
              </w:rPr>
              <w:t>Наличие</w:t>
            </w:r>
          </w:p>
          <w:p w:rsidR="00107D3C" w:rsidRPr="00766F9B" w:rsidRDefault="00107D3C" w:rsidP="008F7067">
            <w:pPr>
              <w:rPr>
                <w:rFonts w:ascii="Arial" w:hAnsi="Arial" w:cs="Arial"/>
              </w:rPr>
            </w:pPr>
          </w:p>
          <w:p w:rsidR="00107D3C" w:rsidRPr="00766F9B" w:rsidRDefault="00107D3C" w:rsidP="008F7067">
            <w:pPr>
              <w:rPr>
                <w:rFonts w:ascii="Arial" w:hAnsi="Arial" w:cs="Arial"/>
              </w:rPr>
            </w:pPr>
            <w:r w:rsidRPr="00766F9B">
              <w:rPr>
                <w:rFonts w:ascii="Arial" w:hAnsi="Arial" w:cs="Arial"/>
              </w:rPr>
              <w:t>8</w:t>
            </w:r>
          </w:p>
          <w:p w:rsidR="00107D3C" w:rsidRPr="00766F9B" w:rsidRDefault="00107D3C" w:rsidP="008F7067">
            <w:pPr>
              <w:rPr>
                <w:rFonts w:ascii="Arial" w:hAnsi="Arial" w:cs="Arial"/>
              </w:rPr>
            </w:pPr>
          </w:p>
          <w:p w:rsidR="00107D3C" w:rsidRPr="00766F9B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</w:tcPr>
          <w:p w:rsidR="00107D3C" w:rsidRPr="003C2201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07D3C" w:rsidRPr="00E32FA3" w:rsidRDefault="00107D3C" w:rsidP="00107D3C">
            <w:pPr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Характеристики монитора:</w:t>
            </w:r>
          </w:p>
          <w:p w:rsidR="00107D3C" w:rsidRPr="00E32FA3" w:rsidRDefault="00107D3C" w:rsidP="00107D3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Размер экрана по диагонали, не менее</w:t>
            </w:r>
          </w:p>
          <w:p w:rsidR="00107D3C" w:rsidRPr="00E32FA3" w:rsidRDefault="00107D3C" w:rsidP="00107D3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Жидкокристаллический монитор высокого разрешения вращающийся и наклоняющийся на кронштейне</w:t>
            </w:r>
          </w:p>
          <w:p w:rsidR="00107D3C" w:rsidRPr="00E32FA3" w:rsidRDefault="00107D3C" w:rsidP="00107D3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Экранная матрица, пикселов, не менее </w:t>
            </w:r>
          </w:p>
          <w:p w:rsidR="00107D3C" w:rsidRPr="00E32FA3" w:rsidRDefault="00107D3C" w:rsidP="00107D3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градаций серого не менее</w:t>
            </w:r>
          </w:p>
          <w:p w:rsidR="00107D3C" w:rsidRPr="00766F9B" w:rsidRDefault="00107D3C" w:rsidP="008F7067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Pr="00E32FA3">
              <w:rPr>
                <w:rFonts w:ascii="Arial" w:hAnsi="Arial" w:cs="Arial"/>
              </w:rPr>
              <w:t>”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1280х1024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256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Pr="004132AA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rPr>
          <w:cantSplit/>
        </w:trPr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4. Режимы сканирования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В–режим:</w:t>
            </w:r>
          </w:p>
          <w:p w:rsidR="00107D3C" w:rsidRPr="00E32FA3" w:rsidRDefault="00107D3C" w:rsidP="00107D3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карт серой шкалы, не менее</w:t>
            </w:r>
          </w:p>
          <w:p w:rsidR="00107D3C" w:rsidRDefault="00107D3C" w:rsidP="00107D3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Количество карт </w:t>
            </w:r>
            <w:proofErr w:type="spellStart"/>
            <w:r w:rsidRPr="00E32FA3">
              <w:rPr>
                <w:rFonts w:ascii="Arial" w:hAnsi="Arial" w:cs="Arial"/>
              </w:rPr>
              <w:t>псевдоокрашивания</w:t>
            </w:r>
            <w:proofErr w:type="spellEnd"/>
            <w:r w:rsidRPr="00E32FA3">
              <w:rPr>
                <w:rFonts w:ascii="Arial" w:hAnsi="Arial" w:cs="Arial"/>
              </w:rPr>
              <w:t xml:space="preserve"> не менее</w:t>
            </w:r>
          </w:p>
          <w:p w:rsidR="00107D3C" w:rsidRDefault="00107D3C" w:rsidP="00107D3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Максимальное количество базовых частот, не менее</w:t>
            </w:r>
          </w:p>
          <w:p w:rsidR="00107D3C" w:rsidRDefault="00107D3C" w:rsidP="00107D3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Максимальное число гармонических частот, не менее</w:t>
            </w:r>
          </w:p>
          <w:p w:rsidR="00107D3C" w:rsidRPr="00E32FA3" w:rsidRDefault="00107D3C" w:rsidP="00107D3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Режим отклонения угла в В-режиме на линейных датчиках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rPr>
          <w:cantSplit/>
        </w:trPr>
        <w:tc>
          <w:tcPr>
            <w:tcW w:w="720" w:type="dxa"/>
            <w:tcBorders>
              <w:bottom w:val="nil"/>
            </w:tcBorders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  <w:tcBorders>
              <w:bottom w:val="nil"/>
            </w:tcBorders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М–режим:</w:t>
            </w:r>
          </w:p>
          <w:p w:rsidR="00107D3C" w:rsidRPr="00E32FA3" w:rsidRDefault="00107D3C" w:rsidP="00107D3C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Возможность изменения карты серого</w:t>
            </w:r>
          </w:p>
          <w:p w:rsidR="00107D3C" w:rsidRPr="00E32FA3" w:rsidRDefault="00107D3C" w:rsidP="00107D3C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Возможность выбора и изменения карты </w:t>
            </w:r>
            <w:proofErr w:type="spellStart"/>
            <w:r>
              <w:rPr>
                <w:rFonts w:ascii="Arial" w:hAnsi="Arial" w:cs="Arial"/>
              </w:rPr>
              <w:t>псевдоокрашивания</w:t>
            </w:r>
            <w:proofErr w:type="spellEnd"/>
          </w:p>
        </w:tc>
        <w:tc>
          <w:tcPr>
            <w:tcW w:w="2333" w:type="dxa"/>
            <w:gridSpan w:val="2"/>
            <w:tcBorders>
              <w:bottom w:val="nil"/>
            </w:tcBorders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  <w:tc>
          <w:tcPr>
            <w:tcW w:w="1782" w:type="dxa"/>
            <w:tcBorders>
              <w:bottom w:val="nil"/>
            </w:tcBorders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F00CE8" w:rsidTr="008F7067">
        <w:trPr>
          <w:cantSplit/>
        </w:trPr>
        <w:tc>
          <w:tcPr>
            <w:tcW w:w="720" w:type="dxa"/>
            <w:tcBorders>
              <w:top w:val="nil"/>
            </w:tcBorders>
          </w:tcPr>
          <w:p w:rsidR="00107D3C" w:rsidRPr="00F00CE8" w:rsidRDefault="00107D3C" w:rsidP="008F7067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065" w:type="dxa"/>
            <w:tcBorders>
              <w:top w:val="nil"/>
            </w:tcBorders>
          </w:tcPr>
          <w:p w:rsidR="00107D3C" w:rsidRPr="000F229F" w:rsidRDefault="00107D3C" w:rsidP="00107D3C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Цветной М-режим</w:t>
            </w:r>
          </w:p>
          <w:p w:rsidR="00107D3C" w:rsidRPr="000F229F" w:rsidRDefault="00107D3C" w:rsidP="00107D3C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Анатомический М–режим</w:t>
            </w:r>
          </w:p>
          <w:p w:rsidR="00107D3C" w:rsidRPr="000F229F" w:rsidRDefault="00107D3C" w:rsidP="00107D3C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 xml:space="preserve">Активация анатомического М-режима на сохраненных </w:t>
            </w:r>
            <w:proofErr w:type="spellStart"/>
            <w:r w:rsidRPr="000F229F">
              <w:rPr>
                <w:rFonts w:ascii="Arial" w:hAnsi="Arial" w:cs="Arial"/>
              </w:rPr>
              <w:t>кинопетлях</w:t>
            </w:r>
            <w:proofErr w:type="spellEnd"/>
          </w:p>
        </w:tc>
        <w:tc>
          <w:tcPr>
            <w:tcW w:w="2333" w:type="dxa"/>
            <w:gridSpan w:val="2"/>
            <w:tcBorders>
              <w:top w:val="nil"/>
            </w:tcBorders>
          </w:tcPr>
          <w:p w:rsidR="00107D3C" w:rsidRPr="000F229F" w:rsidRDefault="00107D3C" w:rsidP="008F7067">
            <w:pPr>
              <w:rPr>
                <w:rFonts w:ascii="Arial" w:hAnsi="Arial" w:cs="Arial"/>
              </w:rPr>
            </w:pPr>
            <w:bookmarkStart w:id="0" w:name="OLE_LINK1"/>
            <w:r w:rsidRPr="000F229F">
              <w:rPr>
                <w:rFonts w:ascii="Arial" w:hAnsi="Arial" w:cs="Arial"/>
              </w:rPr>
              <w:t>Возможность</w:t>
            </w:r>
          </w:p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Возможность</w:t>
            </w:r>
            <w:bookmarkEnd w:id="0"/>
          </w:p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Возможность</w:t>
            </w:r>
          </w:p>
        </w:tc>
        <w:tc>
          <w:tcPr>
            <w:tcW w:w="1782" w:type="dxa"/>
            <w:tcBorders>
              <w:top w:val="nil"/>
            </w:tcBorders>
          </w:tcPr>
          <w:p w:rsidR="00107D3C" w:rsidRPr="00F00CE8" w:rsidRDefault="00107D3C" w:rsidP="008F7067">
            <w:pPr>
              <w:rPr>
                <w:rFonts w:ascii="Arial" w:hAnsi="Arial" w:cs="Arial"/>
                <w:color w:val="FF0000"/>
              </w:rPr>
            </w:pPr>
          </w:p>
        </w:tc>
      </w:tr>
      <w:tr w:rsidR="00107D3C" w:rsidRPr="00E32FA3" w:rsidTr="008F7067">
        <w:trPr>
          <w:cantSplit/>
        </w:trPr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lang w:val="en-US"/>
              </w:rPr>
              <w:t>PW</w:t>
            </w:r>
            <w:r w:rsidRPr="00E32FA3">
              <w:rPr>
                <w:rFonts w:ascii="Arial" w:hAnsi="Arial" w:cs="Arial"/>
              </w:rPr>
              <w:t xml:space="preserve"> – Импульсно-волновой </w:t>
            </w:r>
            <w:proofErr w:type="spellStart"/>
            <w:r w:rsidRPr="00E32FA3">
              <w:rPr>
                <w:rFonts w:ascii="Arial" w:hAnsi="Arial" w:cs="Arial"/>
              </w:rPr>
              <w:t>допплер</w:t>
            </w:r>
            <w:proofErr w:type="spellEnd"/>
            <w:r w:rsidRPr="00E32FA3">
              <w:rPr>
                <w:rFonts w:ascii="Arial" w:hAnsi="Arial" w:cs="Arial"/>
              </w:rPr>
              <w:t xml:space="preserve"> с отклонением угла:</w:t>
            </w:r>
          </w:p>
          <w:p w:rsidR="00107D3C" w:rsidRPr="00E32FA3" w:rsidRDefault="00107D3C" w:rsidP="00107D3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Автоматические расчеты и оконтуривание допплеровского спектра</w:t>
            </w:r>
          </w:p>
          <w:p w:rsidR="00107D3C" w:rsidRPr="00E32FA3" w:rsidRDefault="00107D3C" w:rsidP="00107D3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Шкала скоростей</w:t>
            </w:r>
          </w:p>
          <w:p w:rsidR="00107D3C" w:rsidRPr="00E32FA3" w:rsidRDefault="00107D3C" w:rsidP="00107D3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lang w:val="en-US"/>
              </w:rPr>
              <w:t>PRF</w:t>
            </w:r>
          </w:p>
          <w:p w:rsidR="00107D3C" w:rsidRPr="00E32FA3" w:rsidRDefault="00107D3C" w:rsidP="00107D3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Максимальное отклонение угла сканирования, не менее</w:t>
            </w:r>
          </w:p>
          <w:p w:rsidR="00107D3C" w:rsidRPr="00E32FA3" w:rsidRDefault="00107D3C" w:rsidP="00107D3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углов сканирования, не менее</w:t>
            </w:r>
          </w:p>
          <w:p w:rsidR="00107D3C" w:rsidRPr="00E32FA3" w:rsidRDefault="00107D3C" w:rsidP="00107D3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Коррекция угла сканирования, шаг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  <w:r w:rsidRPr="00E32FA3">
              <w:rPr>
                <w:rFonts w:ascii="Arial" w:hAnsi="Arial" w:cs="Arial"/>
              </w:rPr>
              <w:t xml:space="preserve"> см/с – </w:t>
            </w:r>
            <w:r>
              <w:rPr>
                <w:rFonts w:ascii="Arial" w:hAnsi="Arial" w:cs="Arial"/>
              </w:rPr>
              <w:t>66 м/</w:t>
            </w:r>
            <w:r w:rsidRPr="00E32FA3">
              <w:rPr>
                <w:rFonts w:ascii="Arial" w:hAnsi="Arial" w:cs="Arial"/>
              </w:rPr>
              <w:t>с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  <w:r w:rsidRPr="00E32FA3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27900</w:t>
            </w:r>
            <w:r w:rsidRPr="00E32FA3">
              <w:rPr>
                <w:rFonts w:ascii="Arial" w:hAnsi="Arial" w:cs="Arial"/>
              </w:rPr>
              <w:t xml:space="preserve"> Гц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±20°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±90°, шаг 1°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rPr>
          <w:cantSplit/>
        </w:trPr>
        <w:tc>
          <w:tcPr>
            <w:tcW w:w="720" w:type="dxa"/>
          </w:tcPr>
          <w:p w:rsidR="00107D3C" w:rsidRPr="000F229F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  <w:lang w:val="en-US"/>
              </w:rPr>
              <w:t>CW</w:t>
            </w:r>
            <w:r w:rsidRPr="000F229F">
              <w:rPr>
                <w:rFonts w:ascii="Arial" w:hAnsi="Arial" w:cs="Arial"/>
              </w:rPr>
              <w:t xml:space="preserve"> – Постоянно-волновой </w:t>
            </w:r>
            <w:proofErr w:type="spellStart"/>
            <w:r w:rsidRPr="000F229F">
              <w:rPr>
                <w:rFonts w:ascii="Arial" w:hAnsi="Arial" w:cs="Arial"/>
              </w:rPr>
              <w:t>допплер:с</w:t>
            </w:r>
            <w:proofErr w:type="spellEnd"/>
            <w:r w:rsidRPr="000F229F">
              <w:rPr>
                <w:rFonts w:ascii="Arial" w:hAnsi="Arial" w:cs="Arial"/>
              </w:rPr>
              <w:t xml:space="preserve"> отклонением угла</w:t>
            </w:r>
          </w:p>
          <w:p w:rsidR="00107D3C" w:rsidRPr="000F229F" w:rsidRDefault="00107D3C" w:rsidP="00107D3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Шкала скоростей</w:t>
            </w:r>
          </w:p>
          <w:p w:rsidR="00107D3C" w:rsidRPr="000F229F" w:rsidRDefault="00107D3C" w:rsidP="008F7067">
            <w:pPr>
              <w:rPr>
                <w:rFonts w:ascii="Arial" w:hAnsi="Arial" w:cs="Arial"/>
              </w:rPr>
            </w:pPr>
          </w:p>
        </w:tc>
        <w:tc>
          <w:tcPr>
            <w:tcW w:w="2333" w:type="dxa"/>
            <w:gridSpan w:val="2"/>
          </w:tcPr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Возможность</w:t>
            </w:r>
          </w:p>
          <w:p w:rsidR="00107D3C" w:rsidRPr="000F229F" w:rsidRDefault="00107D3C" w:rsidP="008F7067">
            <w:pPr>
              <w:rPr>
                <w:rFonts w:ascii="Arial" w:hAnsi="Arial" w:cs="Arial"/>
              </w:rPr>
            </w:pPr>
          </w:p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0,1 см/с – 61 м/с</w:t>
            </w:r>
          </w:p>
        </w:tc>
        <w:tc>
          <w:tcPr>
            <w:tcW w:w="1782" w:type="dxa"/>
          </w:tcPr>
          <w:p w:rsidR="00107D3C" w:rsidRPr="00C808D5" w:rsidRDefault="00107D3C" w:rsidP="008F7067">
            <w:pPr>
              <w:rPr>
                <w:rFonts w:ascii="Arial" w:hAnsi="Arial" w:cs="Arial"/>
                <w:color w:val="FF0000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lang w:val="en-US"/>
              </w:rPr>
              <w:t>CFM</w:t>
            </w:r>
            <w:r w:rsidRPr="00E32FA3">
              <w:rPr>
                <w:rFonts w:ascii="Arial" w:hAnsi="Arial" w:cs="Arial"/>
              </w:rPr>
              <w:t xml:space="preserve"> – цветовое допплеровское картирование по скорости:</w:t>
            </w:r>
          </w:p>
          <w:p w:rsidR="00107D3C" w:rsidRPr="00E32FA3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карт окрашивания, не менее</w:t>
            </w:r>
          </w:p>
          <w:p w:rsidR="00107D3C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lang w:val="en-US"/>
              </w:rPr>
              <w:t>PRF</w:t>
            </w:r>
          </w:p>
          <w:p w:rsidR="00107D3C" w:rsidRPr="00E32FA3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Шкала скоростей</w:t>
            </w:r>
          </w:p>
          <w:p w:rsidR="00107D3C" w:rsidRPr="00E32FA3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Максимальное отклонение угла сканирования, не менее</w:t>
            </w:r>
          </w:p>
          <w:p w:rsidR="00107D3C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углов сканирования, не менее</w:t>
            </w:r>
          </w:p>
          <w:p w:rsidR="00107D3C" w:rsidRPr="00E32FA3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Максимальная частота кадров, не менее</w:t>
            </w:r>
          </w:p>
          <w:p w:rsidR="00107D3C" w:rsidRPr="00E32FA3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Алгоритм подавления артефактов, возникающих при движении и дыхании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E32FA3">
              <w:rPr>
                <w:rFonts w:ascii="Arial" w:hAnsi="Arial" w:cs="Arial"/>
              </w:rPr>
              <w:t>00 –</w:t>
            </w:r>
            <w:r>
              <w:rPr>
                <w:rFonts w:ascii="Arial" w:hAnsi="Arial" w:cs="Arial"/>
              </w:rPr>
              <w:t xml:space="preserve"> 250</w:t>
            </w:r>
            <w:r w:rsidRPr="00E32FA3">
              <w:rPr>
                <w:rFonts w:ascii="Arial" w:hAnsi="Arial" w:cs="Arial"/>
              </w:rPr>
              <w:t>00 Гц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см/с – 1,81 м/с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±20°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Pr="00F00CE8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:rsidR="00107D3C" w:rsidRPr="00E32FA3" w:rsidRDefault="00107D3C" w:rsidP="008F7067">
            <w:pPr>
              <w:rPr>
                <w:rFonts w:ascii="Arial" w:hAnsi="Arial" w:cs="Arial"/>
                <w:lang w:val="en-US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 кадр/сек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lang w:val="en-US"/>
              </w:rPr>
              <w:t>PD</w:t>
            </w:r>
            <w:r w:rsidRPr="00E32FA3">
              <w:rPr>
                <w:rFonts w:ascii="Arial" w:hAnsi="Arial" w:cs="Arial"/>
              </w:rPr>
              <w:t xml:space="preserve"> – Энергетический </w:t>
            </w:r>
            <w:proofErr w:type="spellStart"/>
            <w:r w:rsidRPr="00E32FA3">
              <w:rPr>
                <w:rFonts w:ascii="Arial" w:hAnsi="Arial" w:cs="Arial"/>
              </w:rPr>
              <w:t>допплер</w:t>
            </w:r>
            <w:proofErr w:type="spellEnd"/>
            <w:r w:rsidRPr="00E32FA3">
              <w:rPr>
                <w:rFonts w:ascii="Arial" w:hAnsi="Arial" w:cs="Arial"/>
              </w:rPr>
              <w:t>:</w:t>
            </w:r>
          </w:p>
          <w:p w:rsidR="00107D3C" w:rsidRPr="00E32FA3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карт окрашивания, не менее</w:t>
            </w:r>
          </w:p>
          <w:p w:rsidR="00107D3C" w:rsidRPr="00E32FA3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lang w:val="en-US"/>
              </w:rPr>
              <w:t>PRF</w:t>
            </w:r>
          </w:p>
          <w:p w:rsidR="00107D3C" w:rsidRPr="00E32FA3" w:rsidRDefault="00107D3C" w:rsidP="00107D3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Максимальное отклонение угла сканирования, не менее</w:t>
            </w:r>
          </w:p>
          <w:p w:rsidR="00107D3C" w:rsidRPr="00E32FA3" w:rsidRDefault="00107D3C" w:rsidP="00107D3C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углов сканирования, не менее</w:t>
            </w:r>
          </w:p>
          <w:p w:rsidR="00107D3C" w:rsidRPr="00E32FA3" w:rsidRDefault="00107D3C" w:rsidP="00107D3C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Алгоритм подавления артефактов, возникающих при движении и дыхании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– 250</w:t>
            </w:r>
            <w:r w:rsidRPr="00E32FA3">
              <w:rPr>
                <w:rFonts w:ascii="Arial" w:hAnsi="Arial" w:cs="Arial"/>
              </w:rPr>
              <w:t>00 Гц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±20°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2F22FF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Представление информации в В-режиме, М-режиме, </w:t>
            </w:r>
            <w:r w:rsidRPr="00E32FA3">
              <w:rPr>
                <w:rFonts w:ascii="Arial" w:hAnsi="Arial" w:cs="Arial"/>
                <w:lang w:val="en-US"/>
              </w:rPr>
              <w:t>D</w:t>
            </w:r>
            <w:r w:rsidRPr="00E32FA3">
              <w:rPr>
                <w:rFonts w:ascii="Arial" w:hAnsi="Arial" w:cs="Arial"/>
              </w:rPr>
              <w:t>-режиме, В/В, В/М, В/С, В/С/</w:t>
            </w:r>
            <w:r w:rsidRPr="00E32FA3">
              <w:rPr>
                <w:rFonts w:ascii="Arial" w:hAnsi="Arial" w:cs="Arial"/>
                <w:lang w:val="en-US"/>
              </w:rPr>
              <w:t>D</w:t>
            </w:r>
            <w:r w:rsidRPr="00E32FA3">
              <w:rPr>
                <w:rFonts w:ascii="Arial" w:hAnsi="Arial" w:cs="Arial"/>
              </w:rPr>
              <w:t>, В/</w:t>
            </w:r>
            <w:r w:rsidRPr="00E32FA3">
              <w:rPr>
                <w:rFonts w:ascii="Arial" w:hAnsi="Arial" w:cs="Arial"/>
                <w:lang w:val="en-US"/>
              </w:rPr>
              <w:t>P</w:t>
            </w:r>
            <w:r w:rsidRPr="00E32FA3">
              <w:rPr>
                <w:rFonts w:ascii="Arial" w:hAnsi="Arial" w:cs="Arial"/>
              </w:rPr>
              <w:t>/</w:t>
            </w:r>
            <w:r w:rsidRPr="00E32FA3">
              <w:rPr>
                <w:rFonts w:ascii="Arial" w:hAnsi="Arial" w:cs="Arial"/>
                <w:lang w:val="en-US"/>
              </w:rPr>
              <w:t>D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Триплексный режим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Максимальная частота кадров в триплексном режиме, не менее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 кадр/сек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B2627E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Направленный энергетический </w:t>
            </w:r>
            <w:proofErr w:type="spellStart"/>
            <w:r w:rsidRPr="00E32FA3">
              <w:rPr>
                <w:rFonts w:ascii="Arial" w:hAnsi="Arial" w:cs="Arial"/>
              </w:rPr>
              <w:t>допплер</w:t>
            </w:r>
            <w:proofErr w:type="spellEnd"/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Режим виртуального </w:t>
            </w:r>
            <w:proofErr w:type="spellStart"/>
            <w:r w:rsidRPr="00E32FA3">
              <w:rPr>
                <w:rFonts w:ascii="Arial" w:hAnsi="Arial" w:cs="Arial"/>
              </w:rPr>
              <w:t>конвекса</w:t>
            </w:r>
            <w:proofErr w:type="spellEnd"/>
            <w:r w:rsidRPr="00E32FA3">
              <w:rPr>
                <w:rFonts w:ascii="Arial" w:hAnsi="Arial" w:cs="Arial"/>
              </w:rPr>
              <w:t xml:space="preserve"> для линейных датчиков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FA48F5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Тканевая (вторая) кодированная гармоника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FA48F5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Инверсная тканевая гармоника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FA48F5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Программа автоматической оптимизации изображений в В–режиме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pStyle w:val="2"/>
              <w:rPr>
                <w:color w:val="auto"/>
                <w:sz w:val="22"/>
              </w:rPr>
            </w:pPr>
            <w:r w:rsidRPr="00E32FA3">
              <w:rPr>
                <w:color w:val="auto"/>
                <w:sz w:val="22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Программа автоматической оптимизации изображений в режиме спектрального </w:t>
            </w:r>
            <w:proofErr w:type="spellStart"/>
            <w:r w:rsidRPr="00E32FA3">
              <w:rPr>
                <w:rFonts w:ascii="Arial" w:hAnsi="Arial" w:cs="Arial"/>
              </w:rPr>
              <w:t>допплера</w:t>
            </w:r>
            <w:proofErr w:type="spellEnd"/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pStyle w:val="2"/>
              <w:rPr>
                <w:color w:val="auto"/>
                <w:sz w:val="22"/>
              </w:rPr>
            </w:pPr>
            <w:r w:rsidRPr="00E32FA3">
              <w:rPr>
                <w:color w:val="auto"/>
                <w:sz w:val="22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Программа автоматической оптимизации изображений в режиме ЦДК и энергетического </w:t>
            </w:r>
            <w:proofErr w:type="spellStart"/>
            <w:r w:rsidRPr="00E32FA3">
              <w:rPr>
                <w:rFonts w:ascii="Arial" w:hAnsi="Arial" w:cs="Arial"/>
              </w:rPr>
              <w:t>допплера</w:t>
            </w:r>
            <w:proofErr w:type="spellEnd"/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pStyle w:val="2"/>
              <w:rPr>
                <w:color w:val="auto"/>
                <w:sz w:val="22"/>
              </w:rPr>
            </w:pPr>
            <w:r w:rsidRPr="00E32FA3">
              <w:rPr>
                <w:color w:val="auto"/>
                <w:sz w:val="22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Программа, обучающая базовым навыкам сканирования на аппарате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схематическое изображение правильной постановки датчика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 анатомический срез органов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пример клинического изображения</w:t>
            </w:r>
          </w:p>
        </w:tc>
        <w:tc>
          <w:tcPr>
            <w:tcW w:w="2333" w:type="dxa"/>
            <w:gridSpan w:val="2"/>
          </w:tcPr>
          <w:p w:rsidR="00107D3C" w:rsidRPr="002F22FF" w:rsidRDefault="00107D3C" w:rsidP="008F7067">
            <w:pPr>
              <w:pStyle w:val="2"/>
              <w:rPr>
                <w:color w:val="auto"/>
                <w:sz w:val="22"/>
              </w:rPr>
            </w:pPr>
            <w:r w:rsidRPr="002F22FF">
              <w:rPr>
                <w:color w:val="auto"/>
                <w:sz w:val="22"/>
              </w:rPr>
              <w:lastRenderedPageBreak/>
              <w:t>Наличие</w:t>
            </w:r>
          </w:p>
          <w:p w:rsidR="00107D3C" w:rsidRPr="002F22FF" w:rsidRDefault="00107D3C" w:rsidP="008F7067">
            <w:pPr>
              <w:rPr>
                <w:rFonts w:ascii="Arial" w:hAnsi="Arial" w:cs="Arial"/>
              </w:rPr>
            </w:pPr>
          </w:p>
          <w:p w:rsidR="00107D3C" w:rsidRPr="002F22FF" w:rsidRDefault="00107D3C" w:rsidP="008F7067">
            <w:pPr>
              <w:rPr>
                <w:rFonts w:ascii="Arial" w:hAnsi="Arial" w:cs="Arial"/>
              </w:rPr>
            </w:pPr>
            <w:r w:rsidRPr="002F22FF">
              <w:rPr>
                <w:rFonts w:ascii="Arial" w:hAnsi="Arial" w:cs="Arial"/>
              </w:rPr>
              <w:t>Наличие</w:t>
            </w:r>
          </w:p>
          <w:p w:rsidR="00107D3C" w:rsidRPr="002F22FF" w:rsidRDefault="00107D3C" w:rsidP="008F7067">
            <w:pPr>
              <w:rPr>
                <w:rFonts w:ascii="Arial" w:hAnsi="Arial" w:cs="Arial"/>
              </w:rPr>
            </w:pPr>
          </w:p>
          <w:p w:rsidR="00107D3C" w:rsidRPr="002F22FF" w:rsidRDefault="00107D3C" w:rsidP="008F7067">
            <w:pPr>
              <w:rPr>
                <w:rFonts w:ascii="Arial" w:hAnsi="Arial" w:cs="Arial"/>
              </w:rPr>
            </w:pPr>
            <w:r w:rsidRPr="002F22FF">
              <w:rPr>
                <w:rFonts w:ascii="Arial" w:hAnsi="Arial" w:cs="Arial"/>
              </w:rPr>
              <w:lastRenderedPageBreak/>
              <w:t>Наличие</w:t>
            </w:r>
          </w:p>
          <w:p w:rsidR="00107D3C" w:rsidRPr="002F22FF" w:rsidRDefault="00107D3C" w:rsidP="008F7067">
            <w:pPr>
              <w:rPr>
                <w:rFonts w:ascii="Arial" w:hAnsi="Arial" w:cs="Arial"/>
              </w:rPr>
            </w:pPr>
            <w:r w:rsidRPr="002F22FF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2F22FF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6F627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Программа, обучающая работе на аппарате с практическими советами и ответами на часто </w:t>
            </w:r>
            <w:proofErr w:type="spellStart"/>
            <w:r>
              <w:rPr>
                <w:rFonts w:ascii="Arial" w:hAnsi="Arial" w:cs="Arial"/>
              </w:rPr>
              <w:t>вознимающие</w:t>
            </w:r>
            <w:proofErr w:type="spellEnd"/>
            <w:r>
              <w:rPr>
                <w:rFonts w:ascii="Arial" w:hAnsi="Arial" w:cs="Arial"/>
              </w:rPr>
              <w:t xml:space="preserve"> вопросы</w:t>
            </w:r>
          </w:p>
        </w:tc>
        <w:tc>
          <w:tcPr>
            <w:tcW w:w="2333" w:type="dxa"/>
            <w:gridSpan w:val="2"/>
          </w:tcPr>
          <w:p w:rsidR="00107D3C" w:rsidRPr="002F22FF" w:rsidRDefault="00107D3C" w:rsidP="008F7067">
            <w:pPr>
              <w:pStyle w:val="2"/>
              <w:rPr>
                <w:color w:val="auto"/>
                <w:sz w:val="22"/>
              </w:rPr>
            </w:pPr>
            <w:r w:rsidRPr="002F22FF">
              <w:rPr>
                <w:color w:val="auto"/>
                <w:sz w:val="22"/>
              </w:rPr>
              <w:t>Наличие</w:t>
            </w:r>
          </w:p>
          <w:p w:rsidR="00107D3C" w:rsidRPr="002F22FF" w:rsidRDefault="00107D3C" w:rsidP="008F7067">
            <w:pPr>
              <w:pStyle w:val="2"/>
              <w:rPr>
                <w:color w:val="auto"/>
                <w:sz w:val="22"/>
              </w:rPr>
            </w:pPr>
          </w:p>
        </w:tc>
        <w:tc>
          <w:tcPr>
            <w:tcW w:w="1782" w:type="dxa"/>
          </w:tcPr>
          <w:p w:rsidR="00107D3C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6F6A14" w:rsidTr="008F7067">
        <w:tc>
          <w:tcPr>
            <w:tcW w:w="720" w:type="dxa"/>
          </w:tcPr>
          <w:p w:rsidR="00107D3C" w:rsidRPr="006F6A14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6F6A14" w:rsidRDefault="00107D3C" w:rsidP="008F7067">
            <w:pPr>
              <w:pStyle w:val="31"/>
              <w:rPr>
                <w:color w:val="auto"/>
              </w:rPr>
            </w:pPr>
            <w:r w:rsidRPr="006F6A14">
              <w:rPr>
                <w:color w:val="auto"/>
              </w:rPr>
              <w:t xml:space="preserve">Режим многолучевого составного сканирования для </w:t>
            </w:r>
            <w:proofErr w:type="spellStart"/>
            <w:r w:rsidRPr="006F6A14">
              <w:rPr>
                <w:color w:val="auto"/>
              </w:rPr>
              <w:t>конвексных</w:t>
            </w:r>
            <w:proofErr w:type="spellEnd"/>
            <w:r w:rsidRPr="006F6A14">
              <w:rPr>
                <w:color w:val="auto"/>
              </w:rPr>
              <w:t xml:space="preserve">, </w:t>
            </w:r>
            <w:proofErr w:type="spellStart"/>
            <w:r w:rsidRPr="006F6A14">
              <w:rPr>
                <w:color w:val="auto"/>
              </w:rPr>
              <w:t>микроконвексных</w:t>
            </w:r>
            <w:proofErr w:type="spellEnd"/>
            <w:r w:rsidRPr="006F6A14">
              <w:rPr>
                <w:color w:val="auto"/>
              </w:rPr>
              <w:t xml:space="preserve"> и линейных датчиков</w:t>
            </w:r>
          </w:p>
        </w:tc>
        <w:tc>
          <w:tcPr>
            <w:tcW w:w="2333" w:type="dxa"/>
            <w:gridSpan w:val="2"/>
          </w:tcPr>
          <w:p w:rsidR="00107D3C" w:rsidRPr="006F6A14" w:rsidRDefault="00107D3C" w:rsidP="008F7067">
            <w:pPr>
              <w:pStyle w:val="2"/>
              <w:rPr>
                <w:color w:val="auto"/>
                <w:sz w:val="22"/>
              </w:rPr>
            </w:pPr>
            <w:r w:rsidRPr="006F6A14">
              <w:rPr>
                <w:color w:val="auto"/>
                <w:sz w:val="22"/>
              </w:rPr>
              <w:t>Наличие</w:t>
            </w:r>
          </w:p>
        </w:tc>
        <w:tc>
          <w:tcPr>
            <w:tcW w:w="1782" w:type="dxa"/>
          </w:tcPr>
          <w:p w:rsidR="00107D3C" w:rsidRPr="006F6A14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Органоспецифический режим получения изображений и подавления артефактов на основе адаптивного алгоритма</w:t>
            </w:r>
          </w:p>
          <w:p w:rsidR="00107D3C" w:rsidRPr="00E32FA3" w:rsidRDefault="00107D3C" w:rsidP="008F7067">
            <w:pPr>
              <w:pStyle w:val="a3"/>
              <w:jc w:val="left"/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- о</w:t>
            </w:r>
            <w:r w:rsidRPr="00E32FA3">
              <w:rPr>
                <w:rFonts w:cs="Arial"/>
                <w:color w:val="auto"/>
                <w:sz w:val="22"/>
                <w:szCs w:val="22"/>
              </w:rPr>
              <w:t>дновременное отображение с фундаментальным изображением в режиме двойного окна</w:t>
            </w:r>
          </w:p>
          <w:p w:rsidR="00107D3C" w:rsidRPr="00E32FA3" w:rsidRDefault="00107D3C" w:rsidP="008F7067">
            <w:pPr>
              <w:pStyle w:val="a3"/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- </w:t>
            </w:r>
            <w:proofErr w:type="gramStart"/>
            <w:r>
              <w:rPr>
                <w:rFonts w:cs="Arial"/>
                <w:color w:val="auto"/>
                <w:sz w:val="22"/>
                <w:szCs w:val="22"/>
              </w:rPr>
              <w:t>с</w:t>
            </w:r>
            <w:r w:rsidRPr="00E32FA3">
              <w:rPr>
                <w:rFonts w:cs="Arial"/>
                <w:color w:val="auto"/>
                <w:sz w:val="22"/>
                <w:szCs w:val="22"/>
              </w:rPr>
              <w:t>овместим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ость </w:t>
            </w:r>
            <w:r w:rsidRPr="00E32FA3">
              <w:rPr>
                <w:rFonts w:cs="Arial"/>
                <w:color w:val="auto"/>
                <w:sz w:val="22"/>
                <w:szCs w:val="22"/>
              </w:rPr>
              <w:t xml:space="preserve"> со</w:t>
            </w:r>
            <w:proofErr w:type="gramEnd"/>
            <w:r w:rsidRPr="00E32FA3">
              <w:rPr>
                <w:rFonts w:cs="Arial"/>
                <w:color w:val="auto"/>
                <w:sz w:val="22"/>
                <w:szCs w:val="22"/>
              </w:rPr>
              <w:t xml:space="preserve"> всеми 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визуализирующими </w:t>
            </w:r>
            <w:r w:rsidRPr="00E32FA3">
              <w:rPr>
                <w:rFonts w:cs="Arial"/>
                <w:color w:val="auto"/>
                <w:sz w:val="22"/>
                <w:szCs w:val="22"/>
              </w:rPr>
              <w:t>датчиками</w:t>
            </w:r>
          </w:p>
          <w:p w:rsidR="00107D3C" w:rsidRPr="00E32FA3" w:rsidRDefault="00107D3C" w:rsidP="008F7067">
            <w:pPr>
              <w:pStyle w:val="a3"/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0F229F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Программа панорамного сканирования</w:t>
            </w:r>
          </w:p>
          <w:p w:rsidR="00107D3C" w:rsidRPr="000F229F" w:rsidRDefault="00107D3C" w:rsidP="00107D3C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максимальная протяженность сканируемого участка, см</w:t>
            </w:r>
          </w:p>
          <w:p w:rsidR="00107D3C" w:rsidRPr="000F229F" w:rsidRDefault="00107D3C" w:rsidP="00107D3C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совместимость со всеми визуализирующими датчиками</w:t>
            </w:r>
          </w:p>
        </w:tc>
        <w:tc>
          <w:tcPr>
            <w:tcW w:w="2333" w:type="dxa"/>
            <w:gridSpan w:val="2"/>
          </w:tcPr>
          <w:p w:rsidR="00107D3C" w:rsidRPr="000F229F" w:rsidRDefault="00107D3C" w:rsidP="008F7067">
            <w:pPr>
              <w:pStyle w:val="2"/>
              <w:rPr>
                <w:color w:val="auto"/>
                <w:sz w:val="22"/>
              </w:rPr>
            </w:pPr>
            <w:r w:rsidRPr="000F229F">
              <w:rPr>
                <w:color w:val="auto"/>
                <w:sz w:val="22"/>
              </w:rPr>
              <w:t>Возможность</w:t>
            </w:r>
          </w:p>
          <w:p w:rsidR="00107D3C" w:rsidRPr="000F229F" w:rsidRDefault="00107D3C" w:rsidP="008F7067">
            <w:r w:rsidRPr="000F229F">
              <w:t>160</w:t>
            </w:r>
          </w:p>
          <w:p w:rsidR="00107D3C" w:rsidRPr="000F229F" w:rsidRDefault="00107D3C" w:rsidP="008F7067"/>
          <w:p w:rsidR="00107D3C" w:rsidRPr="000F229F" w:rsidRDefault="00107D3C" w:rsidP="008F7067"/>
          <w:p w:rsidR="00107D3C" w:rsidRPr="000F229F" w:rsidRDefault="00107D3C" w:rsidP="008F7067">
            <w:pPr>
              <w:pStyle w:val="2"/>
              <w:rPr>
                <w:color w:val="auto"/>
                <w:sz w:val="22"/>
              </w:rPr>
            </w:pPr>
            <w:r w:rsidRPr="000F229F">
              <w:rPr>
                <w:color w:val="auto"/>
                <w:sz w:val="22"/>
              </w:rPr>
              <w:t>Возможность</w:t>
            </w:r>
          </w:p>
          <w:p w:rsidR="00107D3C" w:rsidRPr="000F229F" w:rsidRDefault="00107D3C" w:rsidP="008F7067"/>
        </w:tc>
        <w:tc>
          <w:tcPr>
            <w:tcW w:w="1782" w:type="dxa"/>
          </w:tcPr>
          <w:p w:rsidR="00107D3C" w:rsidRPr="000F229F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BE440A" w:rsidTr="008F7067">
        <w:tc>
          <w:tcPr>
            <w:tcW w:w="720" w:type="dxa"/>
          </w:tcPr>
          <w:p w:rsidR="00107D3C" w:rsidRPr="000F229F" w:rsidRDefault="00107D3C" w:rsidP="00107D3C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0F229F" w:rsidRDefault="00107D3C" w:rsidP="008F7067">
            <w:pPr>
              <w:pStyle w:val="a3"/>
              <w:rPr>
                <w:rFonts w:cs="Arial"/>
                <w:color w:val="auto"/>
                <w:sz w:val="22"/>
                <w:szCs w:val="22"/>
              </w:rPr>
            </w:pPr>
            <w:r w:rsidRPr="000F229F">
              <w:rPr>
                <w:rFonts w:cs="Arial"/>
                <w:color w:val="auto"/>
                <w:sz w:val="22"/>
                <w:szCs w:val="22"/>
              </w:rPr>
              <w:t xml:space="preserve">Программа оценки эластичности тканей методом </w:t>
            </w:r>
            <w:proofErr w:type="spellStart"/>
            <w:r w:rsidRPr="000F229F">
              <w:rPr>
                <w:rFonts w:cs="Arial"/>
                <w:color w:val="auto"/>
                <w:sz w:val="22"/>
                <w:szCs w:val="22"/>
              </w:rPr>
              <w:t>соноэластографии</w:t>
            </w:r>
            <w:proofErr w:type="spellEnd"/>
          </w:p>
          <w:p w:rsidR="00107D3C" w:rsidRPr="000F229F" w:rsidRDefault="00107D3C" w:rsidP="008F7067">
            <w:pPr>
              <w:pStyle w:val="a3"/>
              <w:numPr>
                <w:ilvl w:val="0"/>
                <w:numId w:val="27"/>
              </w:numPr>
              <w:ind w:left="284" w:hanging="284"/>
              <w:rPr>
                <w:rFonts w:cs="Arial"/>
                <w:color w:val="auto"/>
                <w:sz w:val="22"/>
                <w:szCs w:val="22"/>
              </w:rPr>
            </w:pPr>
            <w:r w:rsidRPr="000F229F">
              <w:rPr>
                <w:rFonts w:cs="Arial"/>
                <w:color w:val="auto"/>
                <w:sz w:val="22"/>
                <w:szCs w:val="22"/>
              </w:rPr>
              <w:t xml:space="preserve">Поддержка на </w:t>
            </w:r>
            <w:proofErr w:type="gramStart"/>
            <w:r w:rsidRPr="000F229F">
              <w:rPr>
                <w:rFonts w:cs="Arial"/>
                <w:color w:val="auto"/>
                <w:sz w:val="22"/>
                <w:szCs w:val="22"/>
              </w:rPr>
              <w:t>линейных  датчиках</w:t>
            </w:r>
            <w:proofErr w:type="gramEnd"/>
            <w:r w:rsidRPr="000F229F"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  <w:p w:rsidR="00107D3C" w:rsidRPr="000F229F" w:rsidRDefault="00107D3C" w:rsidP="008F7067">
            <w:pPr>
              <w:pStyle w:val="a3"/>
              <w:numPr>
                <w:ilvl w:val="0"/>
                <w:numId w:val="27"/>
              </w:numPr>
              <w:ind w:left="284" w:hanging="284"/>
              <w:rPr>
                <w:rFonts w:cs="Arial"/>
                <w:color w:val="auto"/>
                <w:sz w:val="22"/>
                <w:szCs w:val="22"/>
              </w:rPr>
            </w:pPr>
            <w:r w:rsidRPr="000F229F">
              <w:rPr>
                <w:rFonts w:cs="Arial"/>
                <w:color w:val="auto"/>
                <w:sz w:val="22"/>
                <w:szCs w:val="22"/>
              </w:rPr>
              <w:t xml:space="preserve">Запись </w:t>
            </w:r>
            <w:proofErr w:type="spellStart"/>
            <w:r w:rsidRPr="000F229F">
              <w:rPr>
                <w:rFonts w:cs="Arial"/>
                <w:color w:val="auto"/>
                <w:sz w:val="22"/>
                <w:szCs w:val="22"/>
              </w:rPr>
              <w:t>кинопетли</w:t>
            </w:r>
            <w:proofErr w:type="spellEnd"/>
            <w:r w:rsidRPr="000F229F">
              <w:rPr>
                <w:rFonts w:cs="Arial"/>
                <w:color w:val="auto"/>
                <w:sz w:val="22"/>
                <w:szCs w:val="22"/>
              </w:rPr>
              <w:t xml:space="preserve"> произвольной длительности для постобработки </w:t>
            </w:r>
          </w:p>
          <w:p w:rsidR="00107D3C" w:rsidRPr="000F229F" w:rsidRDefault="00107D3C" w:rsidP="008F7067">
            <w:pPr>
              <w:pStyle w:val="a3"/>
              <w:numPr>
                <w:ilvl w:val="0"/>
                <w:numId w:val="27"/>
              </w:numPr>
              <w:ind w:left="284" w:hanging="284"/>
              <w:rPr>
                <w:rFonts w:cs="Arial"/>
                <w:color w:val="auto"/>
                <w:sz w:val="22"/>
                <w:szCs w:val="22"/>
              </w:rPr>
            </w:pPr>
            <w:r w:rsidRPr="000F229F">
              <w:rPr>
                <w:rFonts w:cs="Arial"/>
                <w:color w:val="auto"/>
                <w:sz w:val="22"/>
                <w:szCs w:val="22"/>
              </w:rPr>
              <w:t>Количественная оценка плотности выбранных участков ткани</w:t>
            </w:r>
          </w:p>
        </w:tc>
        <w:tc>
          <w:tcPr>
            <w:tcW w:w="2333" w:type="dxa"/>
            <w:gridSpan w:val="2"/>
          </w:tcPr>
          <w:p w:rsidR="00107D3C" w:rsidRPr="000F229F" w:rsidRDefault="00107D3C" w:rsidP="008F7067">
            <w:pPr>
              <w:jc w:val="both"/>
              <w:rPr>
                <w:rFonts w:ascii="Arial" w:hAnsi="Arial" w:cs="Arial"/>
                <w:lang w:val="en-US"/>
              </w:rPr>
            </w:pPr>
            <w:r w:rsidRPr="000F229F">
              <w:rPr>
                <w:rFonts w:ascii="Arial" w:hAnsi="Arial" w:cs="Arial"/>
              </w:rPr>
              <w:t>Возможность</w:t>
            </w:r>
          </w:p>
          <w:p w:rsidR="00107D3C" w:rsidRPr="000F229F" w:rsidRDefault="00107D3C" w:rsidP="008F7067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107D3C" w:rsidRPr="000F229F" w:rsidRDefault="00107D3C" w:rsidP="008F7067">
            <w:pPr>
              <w:jc w:val="both"/>
              <w:rPr>
                <w:rFonts w:ascii="Arial" w:hAnsi="Arial" w:cs="Arial"/>
                <w:lang w:val="en-US"/>
              </w:rPr>
            </w:pPr>
            <w:r w:rsidRPr="000F229F">
              <w:rPr>
                <w:rFonts w:ascii="Arial" w:hAnsi="Arial" w:cs="Arial"/>
              </w:rPr>
              <w:t>Возможность</w:t>
            </w:r>
          </w:p>
          <w:p w:rsidR="00107D3C" w:rsidRPr="000F229F" w:rsidRDefault="00107D3C" w:rsidP="008F7067">
            <w:pPr>
              <w:jc w:val="both"/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Возможность</w:t>
            </w:r>
          </w:p>
          <w:p w:rsidR="00107D3C" w:rsidRPr="000F229F" w:rsidRDefault="00107D3C" w:rsidP="008F7067">
            <w:pPr>
              <w:jc w:val="both"/>
              <w:rPr>
                <w:rFonts w:ascii="Arial" w:hAnsi="Arial" w:cs="Arial"/>
              </w:rPr>
            </w:pPr>
          </w:p>
          <w:p w:rsidR="00107D3C" w:rsidRPr="000F229F" w:rsidRDefault="00107D3C" w:rsidP="008F7067">
            <w:pPr>
              <w:jc w:val="both"/>
              <w:rPr>
                <w:rFonts w:ascii="Arial" w:hAnsi="Arial" w:cs="Arial"/>
                <w:lang w:val="en-US"/>
              </w:rPr>
            </w:pPr>
            <w:r w:rsidRPr="000F229F">
              <w:rPr>
                <w:rFonts w:ascii="Arial" w:hAnsi="Arial" w:cs="Arial"/>
              </w:rPr>
              <w:t>Возможность</w:t>
            </w:r>
          </w:p>
        </w:tc>
        <w:tc>
          <w:tcPr>
            <w:tcW w:w="1782" w:type="dxa"/>
          </w:tcPr>
          <w:p w:rsidR="00107D3C" w:rsidRPr="000D2B96" w:rsidRDefault="00107D3C" w:rsidP="008F7067">
            <w:pPr>
              <w:pStyle w:val="a3"/>
              <w:rPr>
                <w:rFonts w:cs="Arial"/>
                <w:color w:val="FF0000"/>
                <w:sz w:val="22"/>
                <w:szCs w:val="22"/>
                <w:lang w:val="en-US"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8F7067">
            <w:pPr>
              <w:pStyle w:val="3"/>
              <w:numPr>
                <w:ilvl w:val="0"/>
                <w:numId w:val="0"/>
              </w:numPr>
              <w:rPr>
                <w:sz w:val="22"/>
              </w:rPr>
            </w:pPr>
            <w:r w:rsidRPr="00E32FA3">
              <w:rPr>
                <w:sz w:val="22"/>
              </w:rPr>
              <w:t>5. Типы поддерживаемых датчиков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proofErr w:type="spellStart"/>
            <w:r w:rsidRPr="00E32FA3">
              <w:rPr>
                <w:rFonts w:ascii="Arial" w:hAnsi="Arial" w:cs="Arial"/>
              </w:rPr>
              <w:t>Конвексные</w:t>
            </w:r>
            <w:proofErr w:type="spellEnd"/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Секторные электронные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Линейные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8F7067">
            <w:pPr>
              <w:pStyle w:val="3"/>
              <w:numPr>
                <w:ilvl w:val="0"/>
                <w:numId w:val="0"/>
              </w:numPr>
              <w:rPr>
                <w:sz w:val="22"/>
              </w:rPr>
            </w:pPr>
            <w:r w:rsidRPr="00E32FA3">
              <w:rPr>
                <w:sz w:val="22"/>
              </w:rPr>
              <w:t>6. Характеристика поддерживаемых датчиков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proofErr w:type="spellStart"/>
            <w:r w:rsidRPr="00E32FA3">
              <w:rPr>
                <w:rFonts w:ascii="Arial" w:hAnsi="Arial" w:cs="Arial"/>
              </w:rPr>
              <w:t>Мультичастотные</w:t>
            </w:r>
            <w:proofErr w:type="spellEnd"/>
            <w:r w:rsidRPr="00E32FA3">
              <w:rPr>
                <w:rFonts w:ascii="Arial" w:hAnsi="Arial" w:cs="Arial"/>
              </w:rPr>
              <w:t>, широкополосные датчики высокой плотности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rPr>
          <w:cantSplit/>
        </w:trPr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proofErr w:type="spellStart"/>
            <w:r w:rsidRPr="00E32FA3">
              <w:rPr>
                <w:rFonts w:ascii="Arial" w:hAnsi="Arial" w:cs="Arial"/>
              </w:rPr>
              <w:t>Конвексный</w:t>
            </w:r>
            <w:proofErr w:type="spellEnd"/>
            <w:r w:rsidRPr="00E32FA3">
              <w:rPr>
                <w:rFonts w:ascii="Arial" w:hAnsi="Arial" w:cs="Arial"/>
              </w:rPr>
              <w:t xml:space="preserve"> датчик для абдоминальных исследований, акушерства, гинекологии, урологии и сосудистых исследований:</w:t>
            </w:r>
          </w:p>
          <w:p w:rsidR="00107D3C" w:rsidRPr="00E32FA3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Диапазон переключаемых и отображаемых центральных частот, МГц, не менее</w:t>
            </w:r>
          </w:p>
          <w:p w:rsidR="00107D3C" w:rsidRPr="00E32FA3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элементов, не менее</w:t>
            </w:r>
          </w:p>
          <w:p w:rsidR="00107D3C" w:rsidRPr="00E32FA3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Радиус кривизны, мм, не более</w:t>
            </w:r>
          </w:p>
          <w:p w:rsidR="00107D3C" w:rsidRPr="00E32FA3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Угол сканирования, град, не менее</w:t>
            </w:r>
          </w:p>
          <w:p w:rsidR="00107D3C" w:rsidRPr="000F229F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центральных частот В–режима, отображаемых на экране, не менее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2,0 – 5,</w:t>
            </w:r>
            <w:r>
              <w:rPr>
                <w:rFonts w:ascii="Arial" w:hAnsi="Arial" w:cs="Arial"/>
              </w:rPr>
              <w:t>0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128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  <w:p w:rsidR="00107D3C" w:rsidRPr="00B86CE8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4</w:t>
            </w:r>
          </w:p>
          <w:p w:rsidR="00107D3C" w:rsidRPr="00E32FA3" w:rsidRDefault="00107D3C" w:rsidP="008F7067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782" w:type="dxa"/>
          </w:tcPr>
          <w:p w:rsidR="00107D3C" w:rsidRPr="0057295F" w:rsidRDefault="00107D3C" w:rsidP="008F7067">
            <w:pPr>
              <w:rPr>
                <w:rFonts w:ascii="Arial" w:hAnsi="Arial" w:cs="Arial"/>
                <w:color w:val="FF0000"/>
                <w:lang w:val="en-US"/>
              </w:rPr>
            </w:pPr>
          </w:p>
        </w:tc>
      </w:tr>
      <w:tr w:rsidR="00107D3C" w:rsidRPr="00E32FA3" w:rsidTr="008F7067">
        <w:trPr>
          <w:cantSplit/>
        </w:trPr>
        <w:tc>
          <w:tcPr>
            <w:tcW w:w="720" w:type="dxa"/>
          </w:tcPr>
          <w:p w:rsidR="00107D3C" w:rsidRPr="001C4738" w:rsidRDefault="00107D3C" w:rsidP="00107D3C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Линейный датчик для поверхностных органов и структур, периферических сосудов, неонатологии и педиатрии:</w:t>
            </w:r>
          </w:p>
          <w:p w:rsidR="00107D3C" w:rsidRPr="00E32FA3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Диапазон переключаемых и отображаемых центральных частот, МГц, не менее</w:t>
            </w:r>
          </w:p>
          <w:p w:rsidR="00107D3C" w:rsidRPr="00E32FA3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элементов, не менее</w:t>
            </w:r>
          </w:p>
          <w:p w:rsidR="00107D3C" w:rsidRPr="00E32FA3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Ширина сканируемого участка, мм, не более</w:t>
            </w:r>
          </w:p>
          <w:p w:rsidR="00107D3C" w:rsidRPr="00E32FA3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центральных частот В–режима, отображаемых на экране, не менее</w:t>
            </w:r>
          </w:p>
          <w:p w:rsidR="00107D3C" w:rsidRPr="00E32FA3" w:rsidRDefault="00107D3C" w:rsidP="00107D3C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Изменение угла сканирования, град</w:t>
            </w:r>
          </w:p>
          <w:p w:rsidR="00107D3C" w:rsidRPr="00E32FA3" w:rsidRDefault="00107D3C" w:rsidP="008F7067">
            <w:pPr>
              <w:ind w:left="360"/>
              <w:rPr>
                <w:rFonts w:ascii="Arial" w:hAnsi="Arial" w:cs="Arial"/>
                <w:color w:val="FF0000"/>
              </w:rPr>
            </w:pP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 – 13</w:t>
            </w:r>
            <w:r w:rsidRPr="00E32FA3">
              <w:rPr>
                <w:rFonts w:ascii="Arial" w:hAnsi="Arial" w:cs="Arial"/>
              </w:rPr>
              <w:t>,0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128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  <w:lang w:val="en-US"/>
              </w:rPr>
            </w:pPr>
            <w:r w:rsidRPr="00E32FA3">
              <w:rPr>
                <w:rFonts w:ascii="Arial" w:hAnsi="Arial" w:cs="Arial"/>
                <w:lang w:val="en-US"/>
              </w:rPr>
              <w:t>40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±20</w:t>
            </w:r>
          </w:p>
          <w:p w:rsidR="00107D3C" w:rsidRPr="00E32FA3" w:rsidRDefault="00107D3C" w:rsidP="008F7067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  <w:color w:val="FF0000"/>
                <w:lang w:val="en-US"/>
              </w:rPr>
            </w:pPr>
          </w:p>
        </w:tc>
      </w:tr>
      <w:tr w:rsidR="00107D3C" w:rsidRPr="00E32FA3" w:rsidTr="008F7067">
        <w:trPr>
          <w:cantSplit/>
        </w:trPr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014539" w:rsidRDefault="00107D3C" w:rsidP="008F7067">
            <w:pPr>
              <w:jc w:val="both"/>
              <w:rPr>
                <w:rFonts w:ascii="Arial" w:hAnsi="Arial" w:cs="Arial"/>
              </w:rPr>
            </w:pPr>
            <w:r w:rsidRPr="00014539">
              <w:rPr>
                <w:rFonts w:ascii="Arial" w:hAnsi="Arial" w:cs="Arial"/>
              </w:rPr>
              <w:t xml:space="preserve">Секторный фазированный датчик для </w:t>
            </w:r>
            <w:proofErr w:type="spellStart"/>
            <w:r w:rsidRPr="00014539">
              <w:rPr>
                <w:rFonts w:ascii="Arial" w:hAnsi="Arial" w:cs="Arial"/>
              </w:rPr>
              <w:t>транскраниальных</w:t>
            </w:r>
            <w:proofErr w:type="spellEnd"/>
            <w:r w:rsidRPr="00014539">
              <w:rPr>
                <w:rFonts w:ascii="Arial" w:hAnsi="Arial" w:cs="Arial"/>
              </w:rPr>
              <w:t xml:space="preserve"> исследо</w:t>
            </w:r>
            <w:r>
              <w:rPr>
                <w:rFonts w:ascii="Arial" w:hAnsi="Arial" w:cs="Arial"/>
              </w:rPr>
              <w:t>ваний и кардиологии</w:t>
            </w:r>
          </w:p>
          <w:p w:rsidR="00107D3C" w:rsidRPr="00014539" w:rsidRDefault="00107D3C" w:rsidP="00107D3C">
            <w:pPr>
              <w:numPr>
                <w:ilvl w:val="0"/>
                <w:numId w:val="2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014539">
              <w:rPr>
                <w:rFonts w:ascii="Arial" w:hAnsi="Arial" w:cs="Arial"/>
              </w:rPr>
              <w:t xml:space="preserve">Диапазон переключаемых и отображаемых центральных частот, </w:t>
            </w:r>
            <w:r>
              <w:rPr>
                <w:rFonts w:ascii="Arial" w:hAnsi="Arial" w:cs="Arial"/>
              </w:rPr>
              <w:t xml:space="preserve">МГц, </w:t>
            </w:r>
            <w:r w:rsidRPr="00014539">
              <w:rPr>
                <w:rFonts w:ascii="Arial" w:hAnsi="Arial" w:cs="Arial"/>
              </w:rPr>
              <w:t>не менее</w:t>
            </w:r>
          </w:p>
          <w:p w:rsidR="00107D3C" w:rsidRPr="00014539" w:rsidRDefault="00107D3C" w:rsidP="00107D3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14539">
              <w:rPr>
                <w:rFonts w:ascii="Arial" w:hAnsi="Arial" w:cs="Arial"/>
              </w:rPr>
              <w:t>Количество допплеровских частот, не менее</w:t>
            </w:r>
          </w:p>
          <w:p w:rsidR="00107D3C" w:rsidRPr="00014539" w:rsidRDefault="00107D3C" w:rsidP="00107D3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14539">
              <w:rPr>
                <w:rFonts w:ascii="Arial" w:hAnsi="Arial" w:cs="Arial"/>
              </w:rPr>
              <w:t xml:space="preserve">Контактная </w:t>
            </w:r>
            <w:proofErr w:type="spellStart"/>
            <w:proofErr w:type="gramStart"/>
            <w:r w:rsidRPr="00014539">
              <w:rPr>
                <w:rFonts w:ascii="Arial" w:hAnsi="Arial" w:cs="Arial"/>
              </w:rPr>
              <w:t>поверхность,</w:t>
            </w:r>
            <w:r>
              <w:rPr>
                <w:rFonts w:ascii="Arial" w:hAnsi="Arial" w:cs="Arial"/>
              </w:rPr>
              <w:t>мм</w:t>
            </w:r>
            <w:proofErr w:type="spellEnd"/>
            <w:proofErr w:type="gramEnd"/>
            <w:r>
              <w:rPr>
                <w:rFonts w:ascii="Arial" w:hAnsi="Arial" w:cs="Arial"/>
              </w:rPr>
              <w:t>,</w:t>
            </w:r>
            <w:r w:rsidRPr="00014539">
              <w:rPr>
                <w:rFonts w:ascii="Arial" w:hAnsi="Arial" w:cs="Arial"/>
              </w:rPr>
              <w:t xml:space="preserve"> не более</w:t>
            </w:r>
          </w:p>
          <w:p w:rsidR="00107D3C" w:rsidRPr="00014539" w:rsidRDefault="00107D3C" w:rsidP="00107D3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Максимальный у</w:t>
            </w:r>
            <w:r w:rsidRPr="00014539">
              <w:rPr>
                <w:rFonts w:ascii="Arial" w:hAnsi="Arial" w:cs="Arial"/>
              </w:rPr>
              <w:t xml:space="preserve">гол сканирования, </w:t>
            </w:r>
            <w:r>
              <w:rPr>
                <w:rFonts w:ascii="Arial" w:hAnsi="Arial" w:cs="Arial"/>
              </w:rPr>
              <w:t xml:space="preserve">град, </w:t>
            </w:r>
            <w:r w:rsidRPr="00014539">
              <w:rPr>
                <w:rFonts w:ascii="Arial" w:hAnsi="Arial" w:cs="Arial"/>
              </w:rPr>
              <w:t xml:space="preserve">не менее </w:t>
            </w:r>
          </w:p>
          <w:p w:rsidR="00107D3C" w:rsidRPr="00014539" w:rsidRDefault="00107D3C" w:rsidP="00107D3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14539">
              <w:rPr>
                <w:rFonts w:ascii="Arial" w:hAnsi="Arial" w:cs="Arial"/>
              </w:rPr>
              <w:t>Количество элементов, не менее (указать точное значение)</w:t>
            </w:r>
          </w:p>
          <w:p w:rsidR="00107D3C" w:rsidRPr="00014539" w:rsidRDefault="00107D3C" w:rsidP="00107D3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14539">
              <w:rPr>
                <w:rFonts w:ascii="Arial" w:hAnsi="Arial" w:cs="Arial"/>
              </w:rPr>
              <w:t>Поддержка анатомического, криволинейного анатомического, цветного М-режима</w:t>
            </w:r>
          </w:p>
          <w:p w:rsidR="00107D3C" w:rsidRPr="00E32FA3" w:rsidRDefault="00107D3C" w:rsidP="008F7067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2333" w:type="dxa"/>
            <w:gridSpan w:val="2"/>
          </w:tcPr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 – 4,0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</w:t>
            </w:r>
          </w:p>
          <w:p w:rsidR="00107D3C" w:rsidRDefault="00107D3C" w:rsidP="008F7067">
            <w:pPr>
              <w:rPr>
                <w:rFonts w:ascii="Arial" w:hAnsi="Arial" w:cs="Arial"/>
              </w:rPr>
            </w:pPr>
          </w:p>
          <w:p w:rsidR="00107D3C" w:rsidRPr="0019146B" w:rsidRDefault="00107D3C" w:rsidP="008F7067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782" w:type="dxa"/>
          </w:tcPr>
          <w:p w:rsidR="00107D3C" w:rsidRPr="00014539" w:rsidRDefault="00107D3C" w:rsidP="008F7067">
            <w:pPr>
              <w:rPr>
                <w:rFonts w:ascii="Arial" w:hAnsi="Arial" w:cs="Arial"/>
                <w:color w:val="FF0000"/>
                <w:lang w:val="en-US"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7. Архивация изображений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proofErr w:type="spellStart"/>
            <w:r w:rsidRPr="00E32FA3">
              <w:rPr>
                <w:rFonts w:ascii="Arial" w:hAnsi="Arial" w:cs="Arial"/>
              </w:rPr>
              <w:t>Кинопетля</w:t>
            </w:r>
            <w:proofErr w:type="spellEnd"/>
            <w:r w:rsidRPr="00E32FA3">
              <w:rPr>
                <w:rFonts w:ascii="Arial" w:hAnsi="Arial" w:cs="Arial"/>
              </w:rPr>
              <w:t>, кадров не менее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Зависит от режима и приложения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19146B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Максимальный размер </w:t>
            </w:r>
            <w:proofErr w:type="spellStart"/>
            <w:proofErr w:type="gramStart"/>
            <w:r>
              <w:rPr>
                <w:rFonts w:ascii="Arial" w:hAnsi="Arial" w:cs="Arial"/>
              </w:rPr>
              <w:t>кинопетли,</w:t>
            </w:r>
            <w:r w:rsidRPr="00E32FA3">
              <w:rPr>
                <w:rFonts w:ascii="Arial" w:hAnsi="Arial" w:cs="Arial"/>
              </w:rPr>
              <w:t>секунд</w:t>
            </w:r>
            <w:proofErr w:type="spellEnd"/>
            <w:proofErr w:type="gramEnd"/>
            <w:r w:rsidRPr="00E32FA3">
              <w:rPr>
                <w:rFonts w:ascii="Arial" w:hAnsi="Arial" w:cs="Arial"/>
              </w:rPr>
              <w:t>, не менее</w:t>
            </w:r>
          </w:p>
        </w:tc>
        <w:tc>
          <w:tcPr>
            <w:tcW w:w="2333" w:type="dxa"/>
            <w:gridSpan w:val="2"/>
          </w:tcPr>
          <w:p w:rsidR="00107D3C" w:rsidRPr="0019146B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27000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19146B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Объем жесткого диска не менее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500 Гб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lang w:val="en-US"/>
              </w:rPr>
              <w:t>DVD</w:t>
            </w:r>
            <w:r w:rsidRPr="00E32FA3">
              <w:rPr>
                <w:rFonts w:ascii="Arial" w:hAnsi="Arial" w:cs="Arial"/>
              </w:rPr>
              <w:t>-дисковод</w:t>
            </w:r>
          </w:p>
        </w:tc>
        <w:tc>
          <w:tcPr>
            <w:tcW w:w="2333" w:type="dxa"/>
            <w:gridSpan w:val="2"/>
          </w:tcPr>
          <w:p w:rsidR="00107D3C" w:rsidRPr="0057295F" w:rsidRDefault="00107D3C" w:rsidP="008F70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Возможность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Количество встроенных </w:t>
            </w:r>
            <w:r w:rsidRPr="00E32FA3">
              <w:rPr>
                <w:rFonts w:ascii="Arial" w:hAnsi="Arial" w:cs="Arial"/>
                <w:lang w:val="en-US"/>
              </w:rPr>
              <w:t>USB</w:t>
            </w:r>
            <w:r w:rsidRPr="00E32FA3">
              <w:rPr>
                <w:rFonts w:ascii="Arial" w:hAnsi="Arial" w:cs="Arial"/>
              </w:rPr>
              <w:t>-портов, не менее</w:t>
            </w:r>
          </w:p>
        </w:tc>
        <w:tc>
          <w:tcPr>
            <w:tcW w:w="2333" w:type="dxa"/>
            <w:gridSpan w:val="2"/>
          </w:tcPr>
          <w:p w:rsidR="00107D3C" w:rsidRPr="0045308F" w:rsidRDefault="00107D3C" w:rsidP="008F70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Запись статических изображений на </w:t>
            </w:r>
            <w:r w:rsidRPr="00E32FA3">
              <w:rPr>
                <w:rFonts w:ascii="Arial" w:hAnsi="Arial" w:cs="Arial"/>
                <w:lang w:val="en-US"/>
              </w:rPr>
              <w:t>CD</w:t>
            </w:r>
            <w:r w:rsidRPr="00E32FA3">
              <w:rPr>
                <w:rFonts w:ascii="Arial" w:hAnsi="Arial" w:cs="Arial"/>
              </w:rPr>
              <w:t>/</w:t>
            </w:r>
            <w:r w:rsidRPr="00E32FA3">
              <w:rPr>
                <w:rFonts w:ascii="Arial" w:hAnsi="Arial" w:cs="Arial"/>
                <w:lang w:val="en-US"/>
              </w:rPr>
              <w:t>DVD</w:t>
            </w:r>
            <w:r w:rsidRPr="00E32FA3">
              <w:rPr>
                <w:rFonts w:ascii="Arial" w:hAnsi="Arial" w:cs="Arial"/>
              </w:rPr>
              <w:t xml:space="preserve">, </w:t>
            </w:r>
            <w:r w:rsidRPr="00E32FA3">
              <w:rPr>
                <w:rFonts w:ascii="Arial" w:hAnsi="Arial" w:cs="Arial"/>
                <w:lang w:val="en-US"/>
              </w:rPr>
              <w:t>USB</w:t>
            </w:r>
            <w:r w:rsidRPr="00E32FA3">
              <w:rPr>
                <w:rFonts w:ascii="Arial" w:hAnsi="Arial" w:cs="Arial"/>
              </w:rPr>
              <w:t>-</w:t>
            </w:r>
            <w:r w:rsidRPr="00E32FA3">
              <w:rPr>
                <w:rFonts w:ascii="Arial" w:hAnsi="Arial" w:cs="Arial"/>
                <w:lang w:val="en-US"/>
              </w:rPr>
              <w:t>flash</w:t>
            </w:r>
            <w:r w:rsidRPr="00E32FA3">
              <w:rPr>
                <w:rFonts w:ascii="Arial" w:hAnsi="Arial" w:cs="Arial"/>
              </w:rPr>
              <w:t xml:space="preserve"> или жесткие диски в формате </w:t>
            </w:r>
            <w:r w:rsidRPr="00E32FA3">
              <w:rPr>
                <w:rFonts w:ascii="Arial" w:hAnsi="Arial" w:cs="Arial"/>
                <w:lang w:val="en-US"/>
              </w:rPr>
              <w:t>jpeg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Запись динамических клипов на </w:t>
            </w:r>
            <w:r w:rsidRPr="00E32FA3">
              <w:rPr>
                <w:rFonts w:ascii="Arial" w:hAnsi="Arial" w:cs="Arial"/>
                <w:lang w:val="en-US"/>
              </w:rPr>
              <w:t>CD</w:t>
            </w:r>
            <w:r w:rsidRPr="00E32FA3">
              <w:rPr>
                <w:rFonts w:ascii="Arial" w:hAnsi="Arial" w:cs="Arial"/>
              </w:rPr>
              <w:t>/</w:t>
            </w:r>
            <w:r w:rsidRPr="00E32FA3">
              <w:rPr>
                <w:rFonts w:ascii="Arial" w:hAnsi="Arial" w:cs="Arial"/>
                <w:lang w:val="en-US"/>
              </w:rPr>
              <w:t>DVD</w:t>
            </w:r>
            <w:r w:rsidRPr="00E32FA3">
              <w:rPr>
                <w:rFonts w:ascii="Arial" w:hAnsi="Arial" w:cs="Arial"/>
              </w:rPr>
              <w:t xml:space="preserve">, </w:t>
            </w:r>
            <w:r w:rsidRPr="00E32FA3">
              <w:rPr>
                <w:rFonts w:ascii="Arial" w:hAnsi="Arial" w:cs="Arial"/>
                <w:lang w:val="en-US"/>
              </w:rPr>
              <w:t>USB</w:t>
            </w:r>
            <w:r w:rsidRPr="00E32FA3">
              <w:rPr>
                <w:rFonts w:ascii="Arial" w:hAnsi="Arial" w:cs="Arial"/>
              </w:rPr>
              <w:t>-</w:t>
            </w:r>
            <w:r w:rsidRPr="00E32FA3">
              <w:rPr>
                <w:rFonts w:ascii="Arial" w:hAnsi="Arial" w:cs="Arial"/>
                <w:lang w:val="en-US"/>
              </w:rPr>
              <w:t>flash</w:t>
            </w:r>
            <w:r w:rsidRPr="00E32FA3">
              <w:rPr>
                <w:rFonts w:ascii="Arial" w:hAnsi="Arial" w:cs="Arial"/>
              </w:rPr>
              <w:t xml:space="preserve"> или жесткие диски в формате </w:t>
            </w:r>
            <w:r w:rsidRPr="00E32FA3">
              <w:rPr>
                <w:rFonts w:ascii="Arial" w:hAnsi="Arial" w:cs="Arial"/>
                <w:lang w:val="en-US"/>
              </w:rPr>
              <w:t>AVI</w:t>
            </w:r>
            <w:r w:rsidRPr="00E32FA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Программа для просмотра архивированных статических изображений и </w:t>
            </w:r>
            <w:proofErr w:type="spellStart"/>
            <w:r w:rsidRPr="00E32FA3">
              <w:rPr>
                <w:rFonts w:ascii="Arial" w:hAnsi="Arial" w:cs="Arial"/>
              </w:rPr>
              <w:t>кинопетель</w:t>
            </w:r>
            <w:proofErr w:type="spellEnd"/>
            <w:r w:rsidRPr="00E32FA3">
              <w:rPr>
                <w:rFonts w:ascii="Arial" w:hAnsi="Arial" w:cs="Arial"/>
              </w:rPr>
              <w:t xml:space="preserve"> на внешней рабочей станции в формате </w:t>
            </w:r>
            <w:r w:rsidRPr="00E32FA3">
              <w:rPr>
                <w:rFonts w:ascii="Arial" w:hAnsi="Arial" w:cs="Arial"/>
                <w:lang w:val="en-US"/>
              </w:rPr>
              <w:t>Windows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FA48F5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Программные и аппаратные функции, обеспечивающие доступ и архивацию необработанных ультразвуковых данных для </w:t>
            </w:r>
            <w:r w:rsidRPr="00E32FA3">
              <w:rPr>
                <w:rFonts w:ascii="Arial" w:hAnsi="Arial" w:cs="Arial"/>
              </w:rPr>
              <w:lastRenderedPageBreak/>
              <w:t>дальнейшей оптимизации и постобработки изображения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FA48F5" w:rsidRDefault="00107D3C" w:rsidP="008F7067">
            <w:pPr>
              <w:rPr>
                <w:rFonts w:ascii="Arial" w:hAnsi="Arial" w:cs="Arial"/>
                <w:lang w:val="en-US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Программные и аппаратные функции, обеспечивающие возможность дистанционной диагностики аппарата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Возможность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8. Измерение в В-режиме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Расстояние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Площадь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Объем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Угол 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rPr>
          <w:trHeight w:val="359"/>
        </w:trPr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  <w:vertAlign w:val="subscript"/>
              </w:rPr>
            </w:pPr>
            <w:r w:rsidRPr="00E32FA3">
              <w:rPr>
                <w:rFonts w:ascii="Arial" w:hAnsi="Arial" w:cs="Arial"/>
                <w:b/>
              </w:rPr>
              <w:t>9. Измерение в М-режиме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jc w:val="both"/>
              <w:rPr>
                <w:rFonts w:ascii="Arial" w:hAnsi="Arial" w:cs="Arial"/>
                <w:vertAlign w:val="subscript"/>
              </w:rPr>
            </w:pPr>
            <w:r w:rsidRPr="00E32FA3">
              <w:rPr>
                <w:rFonts w:ascii="Arial" w:hAnsi="Arial" w:cs="Arial"/>
              </w:rPr>
              <w:t>Расстояние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5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jc w:val="both"/>
              <w:rPr>
                <w:rFonts w:ascii="Arial" w:hAnsi="Arial" w:cs="Arial"/>
                <w:vertAlign w:val="subscript"/>
              </w:rPr>
            </w:pPr>
            <w:r w:rsidRPr="00E32FA3">
              <w:rPr>
                <w:rFonts w:ascii="Arial" w:hAnsi="Arial" w:cs="Arial"/>
              </w:rPr>
              <w:t xml:space="preserve">Скорость </w:t>
            </w:r>
            <w:r w:rsidRPr="00E32FA3">
              <w:rPr>
                <w:rFonts w:ascii="Arial" w:hAnsi="Arial" w:cs="Arial"/>
                <w:vertAlign w:val="subscript"/>
              </w:rPr>
              <w:t xml:space="preserve"> 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5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Временной интервал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5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Частота сердечных сокращений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 xml:space="preserve">10. Измерение в </w:t>
            </w:r>
            <w:r w:rsidRPr="00E32FA3">
              <w:rPr>
                <w:rFonts w:ascii="Arial" w:hAnsi="Arial" w:cs="Arial"/>
                <w:b/>
                <w:lang w:val="en-US"/>
              </w:rPr>
              <w:t>D</w:t>
            </w:r>
            <w:r w:rsidRPr="00E32FA3">
              <w:rPr>
                <w:rFonts w:ascii="Arial" w:hAnsi="Arial" w:cs="Arial"/>
                <w:b/>
              </w:rPr>
              <w:t>-режиме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Линейная скорость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Средняя скорость 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Временные интервалы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Индекс резистентности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Пульсационный индекс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Градиент давления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Степень стеноза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Частота сердечных сокращений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Автоматический расчет параметров кривых скоростей кровотока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Количество отображаемых параметров, не менее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45308F" w:rsidRDefault="00107D3C" w:rsidP="008F70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rPr>
          <w:cantSplit/>
        </w:trPr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b/>
              </w:rPr>
              <w:t>11. Специализированные измерения и вычисления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Пакеты расчетов и суммарные заключения для кардиологии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Пакеты расчетов и суммарные заключения для ангиологии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Пакеты расчетов и суммарные заключения для акушерства и гинекологии:</w:t>
            </w:r>
          </w:p>
          <w:p w:rsidR="00107D3C" w:rsidRPr="00E32FA3" w:rsidRDefault="00107D3C" w:rsidP="00107D3C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Протокол отслеживания внутриутробного развития плода</w:t>
            </w:r>
          </w:p>
          <w:p w:rsidR="00107D3C" w:rsidRPr="00E32FA3" w:rsidRDefault="00107D3C" w:rsidP="00107D3C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Программы расчетов для </w:t>
            </w:r>
            <w:proofErr w:type="spellStart"/>
            <w:r w:rsidRPr="00E32FA3">
              <w:rPr>
                <w:rFonts w:ascii="Arial" w:hAnsi="Arial" w:cs="Arial"/>
              </w:rPr>
              <w:t>мультиплодовой</w:t>
            </w:r>
            <w:proofErr w:type="spellEnd"/>
            <w:r w:rsidRPr="00E32FA3">
              <w:rPr>
                <w:rFonts w:ascii="Arial" w:hAnsi="Arial" w:cs="Arial"/>
              </w:rPr>
              <w:t xml:space="preserve"> беременности</w:t>
            </w:r>
          </w:p>
          <w:p w:rsidR="00107D3C" w:rsidRPr="00E32FA3" w:rsidRDefault="00107D3C" w:rsidP="00107D3C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Программы расчетов для суставной дисплазии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Пакеты расчетов и суммарные заключения для урологии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Пакеты расчетов и суммарные заключения для исследований почек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107D3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Видео выход</w:t>
            </w:r>
            <w:r>
              <w:rPr>
                <w:rFonts w:ascii="Arial" w:hAnsi="Arial" w:cs="Arial"/>
                <w:b/>
              </w:rPr>
              <w:t>ы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68557F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lang w:val="en-US"/>
              </w:rPr>
              <w:t>S</w:t>
            </w:r>
            <w:r w:rsidRPr="00E32FA3">
              <w:rPr>
                <w:rFonts w:ascii="Arial" w:hAnsi="Arial" w:cs="Arial"/>
              </w:rPr>
              <w:t>–</w:t>
            </w:r>
            <w:r w:rsidRPr="00E32FA3">
              <w:rPr>
                <w:rFonts w:ascii="Arial" w:hAnsi="Arial" w:cs="Arial"/>
                <w:lang w:val="en-US"/>
              </w:rPr>
              <w:t>Video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68557F" w:rsidRDefault="00107D3C" w:rsidP="00107D3C">
            <w:pPr>
              <w:numPr>
                <w:ilvl w:val="1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68557F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  <w:lang w:val="en-US"/>
              </w:rPr>
              <w:t>VGA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8F706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107D3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Система регистрации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0F229F" w:rsidRDefault="00107D3C" w:rsidP="00107D3C">
            <w:pPr>
              <w:numPr>
                <w:ilvl w:val="1"/>
                <w:numId w:val="2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Термопринтер Ч/Б</w:t>
            </w:r>
          </w:p>
        </w:tc>
        <w:tc>
          <w:tcPr>
            <w:tcW w:w="2333" w:type="dxa"/>
            <w:gridSpan w:val="2"/>
          </w:tcPr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Возможность</w:t>
            </w:r>
          </w:p>
        </w:tc>
        <w:tc>
          <w:tcPr>
            <w:tcW w:w="1782" w:type="dxa"/>
          </w:tcPr>
          <w:p w:rsidR="00107D3C" w:rsidRPr="00FE05AD" w:rsidRDefault="00107D3C" w:rsidP="008F7067">
            <w:pPr>
              <w:rPr>
                <w:rFonts w:ascii="Arial" w:hAnsi="Arial" w:cs="Arial"/>
                <w:color w:val="FF0000"/>
                <w:lang w:val="en-US"/>
              </w:rPr>
            </w:pPr>
          </w:p>
        </w:tc>
      </w:tr>
      <w:tr w:rsidR="00107D3C" w:rsidRPr="00E32FA3" w:rsidTr="008F7067">
        <w:tc>
          <w:tcPr>
            <w:tcW w:w="9900" w:type="dxa"/>
            <w:gridSpan w:val="5"/>
          </w:tcPr>
          <w:p w:rsidR="00107D3C" w:rsidRPr="00E32FA3" w:rsidRDefault="00107D3C" w:rsidP="00107D3C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32FA3">
              <w:rPr>
                <w:rFonts w:ascii="Arial" w:hAnsi="Arial" w:cs="Arial"/>
                <w:b/>
              </w:rPr>
              <w:t>Прочие условия</w:t>
            </w: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21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65" w:type="dxa"/>
          </w:tcPr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 xml:space="preserve">Гарантия на всю </w:t>
            </w:r>
            <w:proofErr w:type="gramStart"/>
            <w:r w:rsidRPr="000F229F">
              <w:rPr>
                <w:rFonts w:ascii="Arial" w:hAnsi="Arial" w:cs="Arial"/>
              </w:rPr>
              <w:t>систему  12</w:t>
            </w:r>
            <w:proofErr w:type="gramEnd"/>
            <w:r w:rsidRPr="000F229F">
              <w:rPr>
                <w:rFonts w:ascii="Arial" w:hAnsi="Arial" w:cs="Arial"/>
              </w:rPr>
              <w:t xml:space="preserve"> месяцев с момента поставки</w:t>
            </w:r>
          </w:p>
        </w:tc>
        <w:tc>
          <w:tcPr>
            <w:tcW w:w="2333" w:type="dxa"/>
            <w:gridSpan w:val="2"/>
          </w:tcPr>
          <w:p w:rsidR="00107D3C" w:rsidRPr="000F229F" w:rsidRDefault="00107D3C" w:rsidP="008F7067">
            <w:pPr>
              <w:rPr>
                <w:rFonts w:ascii="Arial" w:hAnsi="Arial" w:cs="Arial"/>
              </w:rPr>
            </w:pPr>
            <w:r w:rsidRPr="000F229F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2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Проведение монтажных и пусконаладочных работ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RPr="00E32FA3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2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Инструкция пользователя на русском языке</w:t>
            </w:r>
          </w:p>
        </w:tc>
        <w:tc>
          <w:tcPr>
            <w:tcW w:w="2333" w:type="dxa"/>
            <w:gridSpan w:val="2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</w:p>
        </w:tc>
      </w:tr>
      <w:tr w:rsidR="00107D3C" w:rsidTr="008F7067">
        <w:tc>
          <w:tcPr>
            <w:tcW w:w="720" w:type="dxa"/>
          </w:tcPr>
          <w:p w:rsidR="00107D3C" w:rsidRPr="00E32FA3" w:rsidRDefault="00107D3C" w:rsidP="00107D3C">
            <w:pPr>
              <w:numPr>
                <w:ilvl w:val="1"/>
                <w:numId w:val="2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065" w:type="dxa"/>
          </w:tcPr>
          <w:p w:rsidR="00107D3C" w:rsidRPr="00E32FA3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 xml:space="preserve">Инструктаж пользователя при </w:t>
            </w:r>
            <w:proofErr w:type="spellStart"/>
            <w:r w:rsidRPr="00E32FA3">
              <w:rPr>
                <w:rFonts w:ascii="Arial" w:hAnsi="Arial" w:cs="Arial"/>
              </w:rPr>
              <w:t>пусконаладке</w:t>
            </w:r>
            <w:proofErr w:type="spellEnd"/>
            <w:r w:rsidRPr="00E32FA3">
              <w:rPr>
                <w:rFonts w:ascii="Arial" w:hAnsi="Arial" w:cs="Arial"/>
              </w:rPr>
              <w:t xml:space="preserve"> системы</w:t>
            </w:r>
          </w:p>
        </w:tc>
        <w:tc>
          <w:tcPr>
            <w:tcW w:w="2333" w:type="dxa"/>
            <w:gridSpan w:val="2"/>
          </w:tcPr>
          <w:p w:rsidR="00107D3C" w:rsidRDefault="00107D3C" w:rsidP="008F7067">
            <w:pPr>
              <w:rPr>
                <w:rFonts w:ascii="Arial" w:hAnsi="Arial" w:cs="Arial"/>
              </w:rPr>
            </w:pPr>
            <w:r w:rsidRPr="00E32FA3">
              <w:rPr>
                <w:rFonts w:ascii="Arial" w:hAnsi="Arial" w:cs="Arial"/>
              </w:rPr>
              <w:t>Наличие</w:t>
            </w:r>
          </w:p>
        </w:tc>
        <w:tc>
          <w:tcPr>
            <w:tcW w:w="1782" w:type="dxa"/>
          </w:tcPr>
          <w:p w:rsidR="00107D3C" w:rsidRDefault="00107D3C" w:rsidP="008F7067">
            <w:pPr>
              <w:rPr>
                <w:rFonts w:ascii="Arial" w:hAnsi="Arial" w:cs="Arial"/>
              </w:rPr>
            </w:pPr>
          </w:p>
        </w:tc>
      </w:tr>
    </w:tbl>
    <w:p w:rsidR="00360EDA" w:rsidRDefault="00360EDA">
      <w:bookmarkStart w:id="1" w:name="_GoBack"/>
      <w:bookmarkEnd w:id="1"/>
    </w:p>
    <w:sectPr w:rsidR="0036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71BAB"/>
    <w:multiLevelType w:val="multilevel"/>
    <w:tmpl w:val="C28868BE"/>
    <w:lvl w:ilvl="0">
      <w:start w:val="5"/>
      <w:numFmt w:val="decimal"/>
      <w:pStyle w:val="3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DC34A9"/>
    <w:multiLevelType w:val="hybridMultilevel"/>
    <w:tmpl w:val="015A34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802F4A"/>
    <w:multiLevelType w:val="hybridMultilevel"/>
    <w:tmpl w:val="E6A85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F4EE3"/>
    <w:multiLevelType w:val="multilevel"/>
    <w:tmpl w:val="CC30DF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62C1317"/>
    <w:multiLevelType w:val="multilevel"/>
    <w:tmpl w:val="863E727A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6A6729E"/>
    <w:multiLevelType w:val="hybridMultilevel"/>
    <w:tmpl w:val="B590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85AF4"/>
    <w:multiLevelType w:val="hybridMultilevel"/>
    <w:tmpl w:val="F738D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EB250A"/>
    <w:multiLevelType w:val="hybridMultilevel"/>
    <w:tmpl w:val="5C523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4B419A"/>
    <w:multiLevelType w:val="multilevel"/>
    <w:tmpl w:val="AEF462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FE45D66"/>
    <w:multiLevelType w:val="multilevel"/>
    <w:tmpl w:val="687260B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417571E"/>
    <w:multiLevelType w:val="multilevel"/>
    <w:tmpl w:val="7A045D5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4407CAD"/>
    <w:multiLevelType w:val="hybridMultilevel"/>
    <w:tmpl w:val="98DC9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1436E7"/>
    <w:multiLevelType w:val="multilevel"/>
    <w:tmpl w:val="37D0B48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886901"/>
    <w:multiLevelType w:val="multilevel"/>
    <w:tmpl w:val="241A7FA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EB70491"/>
    <w:multiLevelType w:val="multilevel"/>
    <w:tmpl w:val="B97EC0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061603B"/>
    <w:multiLevelType w:val="hybridMultilevel"/>
    <w:tmpl w:val="ADD8C9EE"/>
    <w:lvl w:ilvl="0" w:tplc="F6604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497502"/>
    <w:multiLevelType w:val="hybridMultilevel"/>
    <w:tmpl w:val="5E101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0B70B3"/>
    <w:multiLevelType w:val="hybridMultilevel"/>
    <w:tmpl w:val="C408059E"/>
    <w:lvl w:ilvl="0" w:tplc="B3ECF8B6">
      <w:start w:val="6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E45F16"/>
    <w:multiLevelType w:val="multilevel"/>
    <w:tmpl w:val="F7DA17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E370990"/>
    <w:multiLevelType w:val="multilevel"/>
    <w:tmpl w:val="C390173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E6C7B0A"/>
    <w:multiLevelType w:val="hybridMultilevel"/>
    <w:tmpl w:val="5D501BE4"/>
    <w:lvl w:ilvl="0" w:tplc="55A87F6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781417"/>
    <w:multiLevelType w:val="multilevel"/>
    <w:tmpl w:val="540A6C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0B9414E"/>
    <w:multiLevelType w:val="hybridMultilevel"/>
    <w:tmpl w:val="222AFC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192EF6"/>
    <w:multiLevelType w:val="hybridMultilevel"/>
    <w:tmpl w:val="C4A2F1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C56E47"/>
    <w:multiLevelType w:val="hybridMultilevel"/>
    <w:tmpl w:val="BC0209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5B6589"/>
    <w:multiLevelType w:val="multilevel"/>
    <w:tmpl w:val="51825A7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844107D"/>
    <w:multiLevelType w:val="multilevel"/>
    <w:tmpl w:val="6E067D5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7"/>
  </w:num>
  <w:num w:numId="4">
    <w:abstractNumId w:val="24"/>
  </w:num>
  <w:num w:numId="5">
    <w:abstractNumId w:val="16"/>
  </w:num>
  <w:num w:numId="6">
    <w:abstractNumId w:val="1"/>
  </w:num>
  <w:num w:numId="7">
    <w:abstractNumId w:val="14"/>
  </w:num>
  <w:num w:numId="8">
    <w:abstractNumId w:val="21"/>
  </w:num>
  <w:num w:numId="9">
    <w:abstractNumId w:val="0"/>
  </w:num>
  <w:num w:numId="10">
    <w:abstractNumId w:val="26"/>
  </w:num>
  <w:num w:numId="11">
    <w:abstractNumId w:val="9"/>
  </w:num>
  <w:num w:numId="12">
    <w:abstractNumId w:val="8"/>
  </w:num>
  <w:num w:numId="13">
    <w:abstractNumId w:val="19"/>
  </w:num>
  <w:num w:numId="14">
    <w:abstractNumId w:val="12"/>
  </w:num>
  <w:num w:numId="15">
    <w:abstractNumId w:val="18"/>
  </w:num>
  <w:num w:numId="16">
    <w:abstractNumId w:val="13"/>
  </w:num>
  <w:num w:numId="17">
    <w:abstractNumId w:val="10"/>
  </w:num>
  <w:num w:numId="18">
    <w:abstractNumId w:val="22"/>
  </w:num>
  <w:num w:numId="19">
    <w:abstractNumId w:val="3"/>
  </w:num>
  <w:num w:numId="20">
    <w:abstractNumId w:val="25"/>
  </w:num>
  <w:num w:numId="21">
    <w:abstractNumId w:val="4"/>
  </w:num>
  <w:num w:numId="22">
    <w:abstractNumId w:val="20"/>
  </w:num>
  <w:num w:numId="23">
    <w:abstractNumId w:val="15"/>
  </w:num>
  <w:num w:numId="24">
    <w:abstractNumId w:val="2"/>
  </w:num>
  <w:num w:numId="25">
    <w:abstractNumId w:val="11"/>
  </w:num>
  <w:num w:numId="26">
    <w:abstractNumId w:val="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640"/>
    <w:rsid w:val="00107D3C"/>
    <w:rsid w:val="00360EDA"/>
    <w:rsid w:val="00BC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2263D-BAC6-41C2-8C42-E9B2F5C2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07D3C"/>
    <w:pPr>
      <w:keepNext/>
      <w:spacing w:after="0" w:line="240" w:lineRule="auto"/>
      <w:outlineLvl w:val="1"/>
    </w:pPr>
    <w:rPr>
      <w:rFonts w:ascii="Arial" w:eastAsia="SimSun" w:hAnsi="Arial" w:cs="Arial"/>
      <w:color w:val="FF0000"/>
      <w:sz w:val="24"/>
      <w:szCs w:val="20"/>
    </w:rPr>
  </w:style>
  <w:style w:type="paragraph" w:styleId="3">
    <w:name w:val="heading 3"/>
    <w:basedOn w:val="a"/>
    <w:next w:val="a"/>
    <w:link w:val="30"/>
    <w:qFormat/>
    <w:rsid w:val="00107D3C"/>
    <w:pPr>
      <w:keepNext/>
      <w:numPr>
        <w:numId w:val="9"/>
      </w:numPr>
      <w:spacing w:after="0" w:line="240" w:lineRule="auto"/>
      <w:jc w:val="center"/>
      <w:outlineLvl w:val="2"/>
    </w:pPr>
    <w:rPr>
      <w:rFonts w:ascii="Arial" w:eastAsia="SimSun" w:hAnsi="Arial" w:cs="Arial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107D3C"/>
    <w:pPr>
      <w:keepNext/>
      <w:spacing w:after="0" w:line="240" w:lineRule="auto"/>
      <w:jc w:val="center"/>
      <w:outlineLvl w:val="3"/>
    </w:pPr>
    <w:rPr>
      <w:rFonts w:ascii="Arial" w:eastAsia="SimSun" w:hAnsi="Arial" w:cs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7D3C"/>
    <w:rPr>
      <w:rFonts w:ascii="Arial" w:eastAsia="SimSun" w:hAnsi="Arial" w:cs="Arial"/>
      <w:color w:val="FF0000"/>
      <w:sz w:val="24"/>
      <w:szCs w:val="20"/>
    </w:rPr>
  </w:style>
  <w:style w:type="character" w:customStyle="1" w:styleId="30">
    <w:name w:val="Заголовок 3 Знак"/>
    <w:basedOn w:val="a0"/>
    <w:link w:val="3"/>
    <w:rsid w:val="00107D3C"/>
    <w:rPr>
      <w:rFonts w:ascii="Arial" w:eastAsia="SimSun" w:hAnsi="Arial" w:cs="Arial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107D3C"/>
    <w:rPr>
      <w:rFonts w:ascii="Arial" w:eastAsia="SimSun" w:hAnsi="Arial" w:cs="Arial"/>
      <w:b/>
      <w:szCs w:val="20"/>
    </w:rPr>
  </w:style>
  <w:style w:type="paragraph" w:styleId="a3">
    <w:name w:val="Body Text"/>
    <w:basedOn w:val="a"/>
    <w:link w:val="a4"/>
    <w:uiPriority w:val="99"/>
    <w:rsid w:val="00107D3C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107D3C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31">
    <w:name w:val="Body Text 3"/>
    <w:basedOn w:val="a"/>
    <w:link w:val="32"/>
    <w:semiHidden/>
    <w:rsid w:val="00107D3C"/>
    <w:pPr>
      <w:spacing w:after="0" w:line="240" w:lineRule="auto"/>
    </w:pPr>
    <w:rPr>
      <w:rFonts w:ascii="Arial" w:eastAsia="Times New Roman" w:hAnsi="Arial" w:cs="Arial"/>
      <w:color w:val="3366FF"/>
      <w:szCs w:val="24"/>
    </w:rPr>
  </w:style>
  <w:style w:type="character" w:customStyle="1" w:styleId="32">
    <w:name w:val="Основной текст 3 Знак"/>
    <w:basedOn w:val="a0"/>
    <w:link w:val="31"/>
    <w:semiHidden/>
    <w:rsid w:val="00107D3C"/>
    <w:rPr>
      <w:rFonts w:ascii="Arial" w:eastAsia="Times New Roman" w:hAnsi="Arial" w:cs="Arial"/>
      <w:color w:val="3366F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1373</Words>
  <Characters>7828</Characters>
  <Application>Microsoft Office Word</Application>
  <DocSecurity>0</DocSecurity>
  <Lines>65</Lines>
  <Paragraphs>18</Paragraphs>
  <ScaleCrop>false</ScaleCrop>
  <Company/>
  <LinksUpToDate>false</LinksUpToDate>
  <CharactersWithSpaces>9183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Хуршид Г. Фoзилов</dc:creator>
  <cp:keywords/>
  <dc:description/>
  <cp:lastModifiedBy>Хуршид Г. Фoзилов</cp:lastModifiedBy>
  <cp:revision>2</cp:revision>
  <dcterms:created xsi:type="dcterms:W3CDTF">2021-02-19T03:27:00Z</dcterms:created>
  <dcterms:modified xsi:type="dcterms:W3CDTF">2021-02-19T03:29:00Z</dcterms:modified>
</cp:coreProperties>
</file>